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35C7" w14:textId="77777777" w:rsidR="00085529" w:rsidRDefault="00085529">
      <w:pPr>
        <w:pStyle w:val="Header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7E35C8" w14:textId="77777777" w:rsidR="00085529" w:rsidRDefault="00DE185C">
      <w:pPr>
        <w:pStyle w:val="Heading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00000A"/>
          <w:sz w:val="32"/>
          <w:szCs w:val="32"/>
        </w:rPr>
      </w:pPr>
      <w:r>
        <w:rPr>
          <w:rFonts w:asciiTheme="minorHAnsi" w:hAnsiTheme="minorHAnsi" w:cstheme="minorHAnsi"/>
          <w:color w:val="00000A"/>
          <w:sz w:val="32"/>
          <w:szCs w:val="32"/>
        </w:rPr>
        <w:t>Výzva na predkladanie ponúk  k zákazke – pracovnej pozícii:</w:t>
      </w:r>
    </w:p>
    <w:p w14:paraId="4A7E35C9" w14:textId="77777777" w:rsidR="00085529" w:rsidRDefault="00085529">
      <w:pPr>
        <w:pStyle w:val="BodyTextIndent2"/>
        <w:tabs>
          <w:tab w:val="right" w:leader="dot" w:pos="567"/>
        </w:tabs>
        <w:spacing w:after="0" w:line="276" w:lineRule="auto"/>
        <w:ind w:left="567"/>
        <w:jc w:val="center"/>
        <w:rPr>
          <w:rFonts w:ascii="Calibri;Calibri EmbeddedFont;Ca" w:hAnsi="Calibri;Calibri EmbeddedFont;Ca" w:cs="Calibri"/>
          <w:b/>
          <w:bCs/>
        </w:rPr>
      </w:pPr>
    </w:p>
    <w:p w14:paraId="4A7E35CA" w14:textId="30A46A79" w:rsidR="00085529" w:rsidRDefault="00DE185C">
      <w:pPr>
        <w:pStyle w:val="BodyTextIndent2"/>
        <w:tabs>
          <w:tab w:val="right" w:leader="dot" w:pos="567"/>
        </w:tabs>
        <w:spacing w:after="0" w:line="276" w:lineRule="auto"/>
        <w:ind w:left="567"/>
        <w:jc w:val="center"/>
        <w:rPr>
          <w:sz w:val="28"/>
          <w:szCs w:val="28"/>
        </w:rPr>
      </w:pPr>
      <w:r>
        <w:rPr>
          <w:rFonts w:ascii="Calibri;Calibri EmbeddedFont;Ca" w:hAnsi="Calibri;Calibri EmbeddedFont;Ca" w:cs="Calibri"/>
          <w:b/>
          <w:bCs/>
          <w:sz w:val="28"/>
          <w:szCs w:val="28"/>
        </w:rPr>
        <w:t>„</w:t>
      </w:r>
      <w:r w:rsidR="00775B10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DEV</w:t>
      </w:r>
      <w:r w:rsidR="003E4F58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 xml:space="preserve"> </w:t>
      </w:r>
      <w:r w:rsidR="009D47D4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SUPPORT</w:t>
      </w:r>
      <w:r w:rsidR="003E4F58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 xml:space="preserve"> </w:t>
      </w:r>
      <w:r w:rsidR="00DC2D73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– API ANALYST</w:t>
      </w:r>
      <w:r>
        <w:rPr>
          <w:rFonts w:ascii="Calibri;Calibri EmbeddedFont;Ca" w:hAnsi="Calibri;Calibri EmbeddedFont;Ca" w:cs="Calibri"/>
          <w:b/>
          <w:bCs/>
          <w:sz w:val="28"/>
          <w:szCs w:val="28"/>
        </w:rPr>
        <w:t>“</w:t>
      </w:r>
    </w:p>
    <w:p w14:paraId="4A7E35CB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7E35CC" w14:textId="77777777" w:rsidR="00085529" w:rsidRDefault="00DE185C">
      <w:pPr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 xml:space="preserve">v rámci realizácie procesu zadávania zákazky k projektu „Platforma Everifin na doručovanie elektronických faktúr, zabezpečovanie platieb </w:t>
      </w:r>
      <w:r w:rsidRPr="00757A80"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>a ukladanie digitálnych potvrdení o platbe v jednom plne integrovanom procese“, kód projektu  313030BDW3.</w:t>
      </w:r>
    </w:p>
    <w:p w14:paraId="4A7E35CD" w14:textId="77777777" w:rsidR="00085529" w:rsidRDefault="00085529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7E35CE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identifikácia osoby zadávateľa (ďalej v texte len „zadávateľ“ v príslušnom gramatickom tvare) </w:t>
      </w:r>
    </w:p>
    <w:p w14:paraId="4A7E35CF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Názov zadávateľa: </w:t>
      </w:r>
      <w:proofErr w:type="spellStart"/>
      <w:r>
        <w:rPr>
          <w:rFonts w:cstheme="minorHAnsi"/>
        </w:rPr>
        <w:t>Usability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Engineering</w:t>
      </w:r>
      <w:proofErr w:type="spellEnd"/>
      <w:r>
        <w:rPr>
          <w:rFonts w:cstheme="minorHAnsi"/>
        </w:rPr>
        <w:t xml:space="preserve"> Center s. r. o. </w:t>
      </w:r>
    </w:p>
    <w:p w14:paraId="4A7E35D0" w14:textId="77777777" w:rsidR="00085529" w:rsidRDefault="00DE185C">
      <w:pPr>
        <w:pStyle w:val="ListParagraph"/>
        <w:tabs>
          <w:tab w:val="left" w:pos="7555"/>
        </w:tabs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  <w:lang w:val="cs-CZ"/>
        </w:rPr>
        <w:t>46963774</w:t>
      </w:r>
      <w:r>
        <w:rPr>
          <w:rFonts w:cstheme="minorHAnsi"/>
          <w:lang w:val="cs-CZ"/>
        </w:rPr>
        <w:tab/>
      </w:r>
    </w:p>
    <w:p w14:paraId="4A7E35D1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Sídlo zadávateľa: </w:t>
      </w:r>
      <w:proofErr w:type="spellStart"/>
      <w:r>
        <w:rPr>
          <w:rFonts w:cstheme="minorHAnsi"/>
        </w:rPr>
        <w:t>Mikovíniho</w:t>
      </w:r>
      <w:proofErr w:type="spellEnd"/>
      <w:r>
        <w:rPr>
          <w:rFonts w:cstheme="minorHAnsi"/>
        </w:rPr>
        <w:t xml:space="preserve"> 8, 917 01 Trnava</w:t>
      </w:r>
    </w:p>
    <w:p w14:paraId="4A7E35D2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Kontaktné údaje zadávateľa:</w:t>
      </w:r>
    </w:p>
    <w:p w14:paraId="4A7E35D3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Kontaktná adresa: </w:t>
      </w:r>
      <w:proofErr w:type="spellStart"/>
      <w:r>
        <w:rPr>
          <w:rFonts w:cstheme="minorHAnsi"/>
        </w:rPr>
        <w:t>Usability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Engineering</w:t>
      </w:r>
      <w:proofErr w:type="spellEnd"/>
      <w:r>
        <w:rPr>
          <w:rFonts w:cstheme="minorHAnsi"/>
        </w:rPr>
        <w:t xml:space="preserve"> Center s. r. o., </w:t>
      </w:r>
      <w:proofErr w:type="spellStart"/>
      <w:r>
        <w:rPr>
          <w:rFonts w:cstheme="minorHAnsi"/>
        </w:rPr>
        <w:t>Mikovíniho</w:t>
      </w:r>
      <w:proofErr w:type="spellEnd"/>
      <w:r>
        <w:rPr>
          <w:rFonts w:cstheme="minorHAnsi"/>
        </w:rPr>
        <w:t xml:space="preserve"> 8, 917 01 Trnava</w:t>
      </w:r>
    </w:p>
    <w:p w14:paraId="46EFB247" w14:textId="73AACC74" w:rsidR="00DE185C" w:rsidRDefault="00DE185C" w:rsidP="5D956E6E">
      <w:pPr>
        <w:pStyle w:val="ListParagraph"/>
        <w:ind w:hanging="180"/>
      </w:pPr>
      <w:r w:rsidRPr="5D956E6E">
        <w:rPr>
          <w:rFonts w:cstheme="minorBidi"/>
        </w:rPr>
        <w:t>Krajina: Slovenská republika</w:t>
      </w:r>
    </w:p>
    <w:p w14:paraId="666635D4" w14:textId="478E3800" w:rsidR="5D956E6E" w:rsidRDefault="5D956E6E" w:rsidP="5D956E6E">
      <w:pPr>
        <w:pStyle w:val="ListParagraph"/>
        <w:ind w:hanging="180"/>
      </w:pPr>
      <w:r w:rsidRPr="5D956E6E">
        <w:t>Kontaktná osoba:  Ing. Ľubomír Kovačik</w:t>
      </w:r>
    </w:p>
    <w:p w14:paraId="604D37E9" w14:textId="41F446CD" w:rsidR="5D956E6E" w:rsidRDefault="5D956E6E" w:rsidP="5D956E6E">
      <w:pPr>
        <w:pStyle w:val="ListParagraph"/>
        <w:ind w:hanging="180"/>
      </w:pPr>
      <w:r w:rsidRPr="5D956E6E">
        <w:t>Telefón: +421 905 222 899</w:t>
      </w:r>
    </w:p>
    <w:p w14:paraId="47989107" w14:textId="48B03987" w:rsidR="5D956E6E" w:rsidRDefault="5D956E6E" w:rsidP="5D956E6E">
      <w:pPr>
        <w:pStyle w:val="ListParagraph"/>
        <w:ind w:hanging="180"/>
      </w:pPr>
      <w:r w:rsidRPr="5D956E6E">
        <w:t xml:space="preserve">E-mail: </w:t>
      </w:r>
      <w:hyperlink r:id="rId8">
        <w:r w:rsidRPr="5D956E6E">
          <w:rPr>
            <w:rStyle w:val="Hyperlink"/>
          </w:rPr>
          <w:t>lubomir.kovacik@everifin.com</w:t>
        </w:r>
      </w:hyperlink>
    </w:p>
    <w:p w14:paraId="4A7E35D8" w14:textId="3E006B90" w:rsidR="00085529" w:rsidRDefault="00DE185C" w:rsidP="009D47D4">
      <w:pPr>
        <w:pStyle w:val="ListParagraph"/>
        <w:spacing w:after="0"/>
        <w:ind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Webová stránka: </w:t>
      </w:r>
      <w:hyperlink r:id="rId9" w:history="1">
        <w:r w:rsidR="009D47D4" w:rsidRPr="00403CFD">
          <w:rPr>
            <w:rStyle w:val="Hyperlink"/>
            <w:rFonts w:asciiTheme="minorHAnsi" w:hAnsiTheme="minorHAnsi" w:cstheme="minorHAnsi"/>
          </w:rPr>
          <w:t>www.usability-engineers.com</w:t>
        </w:r>
      </w:hyperlink>
      <w:r w:rsidR="0004711D" w:rsidRPr="00781256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781256">
        <w:rPr>
          <w:rStyle w:val="Hyperlink"/>
          <w:rFonts w:asciiTheme="minorHAnsi" w:hAnsiTheme="minorHAnsi" w:cstheme="minorHAnsi"/>
        </w:rPr>
        <w:t>www.everifin.com</w:t>
      </w:r>
    </w:p>
    <w:p w14:paraId="4A7E35D9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predmet  zákazky a predpokladaná hodnota zákazky</w:t>
      </w:r>
    </w:p>
    <w:p w14:paraId="4A7E35DA" w14:textId="1C8D11FC" w:rsidR="00085529" w:rsidRDefault="00DE185C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2.1 Názov predmetu zákazky – pracovná pozícia: </w:t>
      </w:r>
      <w:r w:rsidR="00775B10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DEV</w:t>
      </w:r>
      <w:r w:rsidR="00ED57C8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 xml:space="preserve"> SUPPORT </w:t>
      </w:r>
      <w:r w:rsidR="00813FA4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-</w:t>
      </w:r>
      <w:r w:rsidR="008B7389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 xml:space="preserve"> </w:t>
      </w:r>
      <w:r w:rsidR="00813FA4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API ANALYST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4A7E35DB" w14:textId="77777777" w:rsidR="00085529" w:rsidRDefault="00DE185C">
      <w:pPr>
        <w:pStyle w:val="BodyTextIndent2"/>
        <w:tabs>
          <w:tab w:val="right" w:leader="dot" w:pos="567"/>
        </w:tabs>
        <w:spacing w:before="240" w:after="0" w:line="276" w:lineRule="auto"/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Nomenklatúra </w:t>
      </w:r>
    </w:p>
    <w:p w14:paraId="4A7E35DC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Spoločný slovník obstarávania (CPV)</w:t>
      </w:r>
    </w:p>
    <w:p w14:paraId="4A7E35DD" w14:textId="77777777" w:rsidR="00085529" w:rsidRDefault="00DE185C">
      <w:pPr>
        <w:pStyle w:val="BodyTextIndent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Hlavný predmet: </w:t>
      </w:r>
    </w:p>
    <w:p w14:paraId="4A7E35DE" w14:textId="77777777" w:rsidR="00085529" w:rsidRDefault="00DE185C">
      <w:pPr>
        <w:tabs>
          <w:tab w:val="left" w:pos="630"/>
        </w:tabs>
        <w:ind w:left="630"/>
        <w:contextualSpacing/>
        <w:rPr>
          <w:rFonts w:ascii="ArialMT" w:hAnsi="ArialMT" w:cstheme="minorHAnsi"/>
          <w:bCs/>
        </w:rPr>
      </w:pPr>
      <w:r>
        <w:rPr>
          <w:rFonts w:ascii="Calibri" w:eastAsia="Calibri" w:hAnsi="Calibri" w:cstheme="minorHAnsi"/>
          <w:bCs/>
          <w:sz w:val="22"/>
          <w:szCs w:val="22"/>
          <w:lang w:eastAsia="zh-CN"/>
        </w:rPr>
        <w:t>72212900-0 - Služby na vývoj rôzneho softvéru a počítačových systémov</w:t>
      </w:r>
    </w:p>
    <w:p w14:paraId="4A7E35DF" w14:textId="77777777" w:rsidR="00085529" w:rsidRDefault="00DE185C">
      <w:pPr>
        <w:pStyle w:val="ListParagraph"/>
        <w:tabs>
          <w:tab w:val="left" w:pos="630"/>
        </w:tabs>
        <w:spacing w:after="0"/>
        <w:ind w:left="630"/>
      </w:pPr>
      <w:r>
        <w:rPr>
          <w:rFonts w:cstheme="minorHAnsi"/>
          <w:bCs/>
        </w:rPr>
        <w:t>72232000-0 - V</w:t>
      </w:r>
      <w:r>
        <w:t>ývoj softvéru na spracovanie transakcií a zákazníckeho softvéru</w:t>
      </w:r>
    </w:p>
    <w:p w14:paraId="4A7E35E0" w14:textId="77777777" w:rsidR="00085529" w:rsidRDefault="00DE185C">
      <w:pPr>
        <w:pStyle w:val="ListParagraph"/>
        <w:tabs>
          <w:tab w:val="left" w:pos="630"/>
        </w:tabs>
        <w:spacing w:after="0"/>
        <w:ind w:left="630"/>
      </w:pPr>
      <w:r>
        <w:rPr>
          <w:rFonts w:cstheme="minorHAnsi"/>
          <w:bCs/>
        </w:rPr>
        <w:t>72243000-0 - Programovanie</w:t>
      </w:r>
    </w:p>
    <w:p w14:paraId="4A7E35E1" w14:textId="77777777" w:rsidR="00085529" w:rsidRDefault="00DE185C">
      <w:pPr>
        <w:tabs>
          <w:tab w:val="left" w:pos="630"/>
        </w:tabs>
        <w:ind w:left="63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72244000-7 - V</w:t>
      </w:r>
      <w:r>
        <w:rPr>
          <w:rFonts w:ascii="Calibri" w:hAnsi="Calibri"/>
          <w:sz w:val="22"/>
          <w:szCs w:val="22"/>
        </w:rPr>
        <w:t>ývoj prototypov</w:t>
      </w:r>
    </w:p>
    <w:p w14:paraId="4A7E35E2" w14:textId="77777777" w:rsidR="00085529" w:rsidRDefault="00DE185C">
      <w:pPr>
        <w:tabs>
          <w:tab w:val="left" w:pos="630"/>
        </w:tabs>
        <w:ind w:left="63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73100000-3 - V</w:t>
      </w:r>
      <w:r>
        <w:rPr>
          <w:rFonts w:ascii="Calibri" w:hAnsi="Calibri"/>
          <w:sz w:val="22"/>
          <w:szCs w:val="22"/>
        </w:rPr>
        <w:t>ýskum a experimentálny vývoj</w:t>
      </w:r>
    </w:p>
    <w:p w14:paraId="4A7E35E3" w14:textId="77777777" w:rsidR="00085529" w:rsidRDefault="00DE185C">
      <w:pPr>
        <w:pStyle w:val="BodyTextIndent2"/>
        <w:numPr>
          <w:ilvl w:val="1"/>
          <w:numId w:val="5"/>
        </w:numPr>
        <w:spacing w:before="24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predmetu zákazky</w:t>
      </w:r>
    </w:p>
    <w:p w14:paraId="4A7E35E4" w14:textId="7FE48782" w:rsidR="00085529" w:rsidRPr="00E7460C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vykonanie</w:t>
      </w:r>
      <w:r w:rsidR="00A83963">
        <w:rPr>
          <w:rFonts w:asciiTheme="minorHAnsi" w:hAnsiTheme="minorHAnsi" w:cstheme="minorHAnsi"/>
          <w:sz w:val="22"/>
          <w:szCs w:val="22"/>
        </w:rPr>
        <w:t xml:space="preserve"> analytickej</w:t>
      </w:r>
      <w:r w:rsidR="00971559">
        <w:rPr>
          <w:rFonts w:asciiTheme="minorHAnsi" w:hAnsiTheme="minorHAnsi" w:cstheme="minorHAnsi"/>
          <w:sz w:val="22"/>
          <w:szCs w:val="22"/>
        </w:rPr>
        <w:t xml:space="preserve"> podpory</w:t>
      </w:r>
      <w:r>
        <w:rPr>
          <w:rFonts w:asciiTheme="minorHAnsi" w:hAnsiTheme="minorHAnsi" w:cstheme="minorHAnsi"/>
          <w:sz w:val="22"/>
          <w:szCs w:val="22"/>
        </w:rPr>
        <w:t xml:space="preserve"> výskumno-vývojových programovacích prác v rámci platformy EVERIFIN, zameraných na výskum a vývoj softvéru na spracovanie finančných transakcií v zmysle Smernice Európskeho parlamentu a Rady (EÚ) 2015/2366 z 25. novembra 2015 o platobných službách na vnútornom trhu – to znamená </w:t>
      </w:r>
      <w:r w:rsidRPr="00E7460C">
        <w:rPr>
          <w:rFonts w:asciiTheme="minorHAnsi" w:hAnsiTheme="minorHAnsi" w:cstheme="minorHAnsi"/>
          <w:sz w:val="22"/>
          <w:szCs w:val="22"/>
        </w:rPr>
        <w:t>zabezpečovanie platieb a ukladanie digitálnych potvrdení o platbe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7E35E5" w14:textId="4E5701A7" w:rsidR="00085529" w:rsidRPr="00E7460C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aj vykonanie</w:t>
      </w:r>
      <w:r w:rsidR="00971559">
        <w:rPr>
          <w:rFonts w:asciiTheme="minorHAnsi" w:hAnsiTheme="minorHAnsi" w:cstheme="minorHAnsi"/>
          <w:sz w:val="22"/>
          <w:szCs w:val="22"/>
        </w:rPr>
        <w:t xml:space="preserve"> analytickej podpory</w:t>
      </w:r>
      <w:r>
        <w:rPr>
          <w:rFonts w:asciiTheme="minorHAnsi" w:hAnsiTheme="minorHAnsi" w:cstheme="minorHAnsi"/>
          <w:sz w:val="22"/>
          <w:szCs w:val="22"/>
        </w:rPr>
        <w:t xml:space="preserve"> výskumno-vývojových programovacích prác </w:t>
      </w:r>
      <w:r w:rsidRPr="00E7460C">
        <w:rPr>
          <w:rFonts w:asciiTheme="minorHAnsi" w:hAnsiTheme="minorHAnsi" w:cstheme="minorHAnsi"/>
          <w:sz w:val="22"/>
          <w:szCs w:val="22"/>
        </w:rPr>
        <w:t>zameraných na vytvorenie systému na doručovanie elektronických faktúr.</w:t>
      </w:r>
    </w:p>
    <w:p w14:paraId="4A7E35E6" w14:textId="77777777" w:rsidR="00085529" w:rsidRPr="00E7460C" w:rsidRDefault="00085529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7E35E7" w14:textId="77777777" w:rsidR="00085529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Fintech platforma EVERIFIN integruje bankové účty v EÚ, umožňuje digitálnu fakturáciu a okamžité platby. Inovácia prispieva k digitalizácii procesov firiem, živnostníkov, inštitúcií štátnej a verejnej </w:t>
      </w:r>
      <w:r>
        <w:rPr>
          <w:rFonts w:ascii="Calibri" w:hAnsi="Calibri" w:cstheme="minorHAnsi"/>
          <w:bCs/>
          <w:sz w:val="22"/>
          <w:szCs w:val="22"/>
        </w:rPr>
        <w:lastRenderedPageBreak/>
        <w:t>správy. Zlepšuje likviditu prijímateľov platieb a v neposlednom rade prispeje k odstráneniu závislosti európskeho finančného systému na zahraničných spracovateľoch.</w:t>
      </w:r>
    </w:p>
    <w:p w14:paraId="4A7E35E8" w14:textId="77777777" w:rsidR="00085529" w:rsidRDefault="00085529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4A7E35E9" w14:textId="4EFC8FE5" w:rsidR="00085529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Práce budú vykonávané v ro</w:t>
      </w:r>
      <w:r w:rsidR="00086D4B">
        <w:rPr>
          <w:rFonts w:ascii="Calibri" w:hAnsi="Calibri" w:cstheme="minorHAnsi"/>
          <w:bCs/>
          <w:sz w:val="22"/>
          <w:szCs w:val="22"/>
        </w:rPr>
        <w:t>z</w:t>
      </w:r>
      <w:r>
        <w:rPr>
          <w:rFonts w:ascii="Calibri" w:hAnsi="Calibri" w:cstheme="minorHAnsi"/>
          <w:bCs/>
          <w:sz w:val="22"/>
          <w:szCs w:val="22"/>
        </w:rPr>
        <w:t xml:space="preserve">sahu minimálne 20 hodín mesačne do maximálne </w:t>
      </w:r>
      <w:r w:rsidR="00A12B84">
        <w:rPr>
          <w:rFonts w:ascii="Calibri" w:hAnsi="Calibri" w:cstheme="minorHAnsi"/>
          <w:bCs/>
          <w:sz w:val="22"/>
          <w:szCs w:val="22"/>
        </w:rPr>
        <w:t>200</w:t>
      </w:r>
      <w:r>
        <w:rPr>
          <w:rFonts w:ascii="Calibri" w:hAnsi="Calibri" w:cstheme="minorHAnsi"/>
          <w:bCs/>
          <w:sz w:val="22"/>
          <w:szCs w:val="22"/>
        </w:rPr>
        <w:t xml:space="preserve"> hodín mesačne s možnosťou zvýšenia o maximálne 18 hodín mesačne len na základe predchádzajúceho súhlasu oboch budúcich zmluvných strán. Fakturácia bude možná mesačná, so splatnosťou faktúr 21 dní.</w:t>
      </w:r>
    </w:p>
    <w:p w14:paraId="4A7E35EA" w14:textId="77777777" w:rsidR="00085529" w:rsidRDefault="00085529">
      <w:pPr>
        <w:tabs>
          <w:tab w:val="left" w:pos="540"/>
        </w:tabs>
        <w:spacing w:line="276" w:lineRule="auto"/>
        <w:ind w:left="567"/>
        <w:jc w:val="both"/>
      </w:pPr>
    </w:p>
    <w:p w14:paraId="5309B856" w14:textId="035F0B2A" w:rsidR="00DE185C" w:rsidRDefault="00DE185C" w:rsidP="78B1B5A9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Bidi"/>
        </w:rPr>
      </w:pPr>
      <w:r w:rsidRPr="78B1B5A9">
        <w:rPr>
          <w:rFonts w:ascii="Calibri" w:hAnsi="Calibri" w:cstheme="minorBidi"/>
          <w:sz w:val="22"/>
          <w:szCs w:val="22"/>
        </w:rPr>
        <w:t>Kvalifikačná úroveň osôb plniacich predmet zákazky: JUNIOR alebo MEDIOR</w:t>
      </w:r>
    </w:p>
    <w:p w14:paraId="7554EBE2" w14:textId="1EE75BCE" w:rsidR="78B1B5A9" w:rsidRDefault="78B1B5A9" w:rsidP="78B1B5A9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Bidi"/>
        </w:rPr>
      </w:pPr>
    </w:p>
    <w:p w14:paraId="4A7E35EB" w14:textId="77777777" w:rsidR="00085529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78B1B5A9">
        <w:rPr>
          <w:rFonts w:ascii="Calibri" w:hAnsi="Calibri" w:cstheme="minorBidi"/>
          <w:sz w:val="22"/>
          <w:szCs w:val="22"/>
        </w:rPr>
        <w:t xml:space="preserve">Ďalšie ustanovenia upravujúce budúcu spoluprácu medzi Zadávateľom a Uchádzačom budú uvedené v návrhu zmluvy o dodaní služieb zaslanom úspešnému Uchádzačovi. </w:t>
      </w:r>
    </w:p>
    <w:p w14:paraId="44813D9A" w14:textId="69CA7D9F" w:rsidR="78B1B5A9" w:rsidRDefault="78B1B5A9" w:rsidP="78B1B5A9">
      <w:pPr>
        <w:tabs>
          <w:tab w:val="left" w:pos="540"/>
        </w:tabs>
        <w:spacing w:line="276" w:lineRule="auto"/>
        <w:ind w:left="567"/>
        <w:jc w:val="both"/>
      </w:pPr>
    </w:p>
    <w:p w14:paraId="126907A6" w14:textId="3ADA0D79" w:rsidR="00E37BC8" w:rsidRDefault="00DE185C" w:rsidP="78B1B5A9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Bidi"/>
          <w:sz w:val="22"/>
          <w:szCs w:val="22"/>
        </w:rPr>
      </w:pPr>
      <w:r w:rsidRPr="78B1B5A9">
        <w:rPr>
          <w:rFonts w:ascii="Calibri" w:hAnsi="Calibri" w:cstheme="minorBidi"/>
          <w:sz w:val="22"/>
          <w:szCs w:val="22"/>
        </w:rPr>
        <w:t>Očakávaná kvalifikácia osôb plniacich predmet zákazky:</w:t>
      </w:r>
      <w:r w:rsidR="006B5940" w:rsidRPr="78B1B5A9">
        <w:rPr>
          <w:rFonts w:ascii="Calibri" w:hAnsi="Calibri" w:cstheme="minorBidi"/>
          <w:sz w:val="22"/>
          <w:szCs w:val="22"/>
        </w:rPr>
        <w:t xml:space="preserve"> </w:t>
      </w:r>
    </w:p>
    <w:p w14:paraId="4A7E35ED" w14:textId="7A62433D" w:rsidR="00085529" w:rsidRDefault="006B5940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JUNIOR </w:t>
      </w:r>
      <w:r w:rsidR="00813FA4">
        <w:rPr>
          <w:rFonts w:ascii="Calibri" w:hAnsi="Calibri" w:cstheme="minorHAnsi"/>
          <w:bCs/>
          <w:sz w:val="22"/>
          <w:szCs w:val="22"/>
        </w:rPr>
        <w:t>DEV</w:t>
      </w:r>
      <w:r>
        <w:rPr>
          <w:rFonts w:ascii="Calibri" w:hAnsi="Calibri" w:cstheme="minorHAnsi"/>
          <w:bCs/>
          <w:sz w:val="22"/>
          <w:szCs w:val="22"/>
        </w:rPr>
        <w:t xml:space="preserve"> SUPPORT </w:t>
      </w:r>
      <w:r w:rsidR="00F37180">
        <w:rPr>
          <w:rFonts w:ascii="Calibri" w:hAnsi="Calibri" w:cstheme="minorHAnsi"/>
          <w:bCs/>
          <w:sz w:val="22"/>
          <w:szCs w:val="22"/>
        </w:rPr>
        <w:t>– API ANALYST – FOCUS ON COMMUNICATION</w:t>
      </w:r>
      <w:r w:rsidR="00DE185C">
        <w:rPr>
          <w:rFonts w:ascii="Calibri" w:hAnsi="Calibri" w:cstheme="minorHAnsi"/>
          <w:bCs/>
          <w:sz w:val="22"/>
          <w:szCs w:val="22"/>
        </w:rPr>
        <w:t>:</w:t>
      </w:r>
    </w:p>
    <w:p w14:paraId="7BDC6613" w14:textId="77777777" w:rsidR="00F37180" w:rsidRDefault="00DE185C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F37180" w:rsidRPr="00F37180">
        <w:rPr>
          <w:rFonts w:ascii="Calibri" w:hAnsi="Calibri" w:cstheme="minorHAnsi"/>
          <w:bCs/>
          <w:sz w:val="22"/>
          <w:szCs w:val="22"/>
        </w:rPr>
        <w:t xml:space="preserve">ukončené vysokoškolské vzdelanie II. stupňa – IT oblasť, manažment, ekonómia, právo </w:t>
      </w:r>
    </w:p>
    <w:p w14:paraId="1451E8C2" w14:textId="77777777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>základná znalosť aspoň niektorých z technológií:  JavaScript/</w:t>
      </w:r>
      <w:proofErr w:type="spellStart"/>
      <w:r w:rsidRPr="00F37180"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 w:rsidRPr="00F37180">
        <w:rPr>
          <w:rFonts w:ascii="Calibri" w:hAnsi="Calibri" w:cstheme="minorHAnsi"/>
          <w:bCs/>
          <w:sz w:val="22"/>
          <w:szCs w:val="22"/>
        </w:rPr>
        <w:t>, OAuth2, Git, SQL</w:t>
      </w:r>
    </w:p>
    <w:p w14:paraId="303A4C8F" w14:textId="1B011E74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 xml:space="preserve">znalosť anglického jazyka na úrovni </w:t>
      </w:r>
      <w:r w:rsidR="00656165">
        <w:rPr>
          <w:rFonts w:ascii="Calibri" w:hAnsi="Calibri" w:cstheme="minorHAnsi"/>
          <w:bCs/>
          <w:sz w:val="22"/>
          <w:szCs w:val="22"/>
        </w:rPr>
        <w:t>C1</w:t>
      </w:r>
    </w:p>
    <w:p w14:paraId="34497838" w14:textId="736A07F7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komunikatívnosť</w:t>
      </w:r>
    </w:p>
    <w:p w14:paraId="74051993" w14:textId="27A1433D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>schopnosť efektívne plánovať vlastný pracovný čas</w:t>
      </w:r>
    </w:p>
    <w:p w14:paraId="78B2464D" w14:textId="77777777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>schopnosť reagovať na zmeny v dynamickom inovačnom prostredí</w:t>
      </w:r>
    </w:p>
    <w:p w14:paraId="37DD48F0" w14:textId="77777777" w:rsidR="00E37BC8" w:rsidRDefault="00E37BC8" w:rsidP="00E37BC8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 xml:space="preserve">rýchlosť, spoľahlivosť, dochvíľnosť </w:t>
      </w:r>
    </w:p>
    <w:p w14:paraId="31FFB999" w14:textId="77777777" w:rsidR="000135B9" w:rsidRDefault="000135B9" w:rsidP="00E37BC8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489F9E26" w14:textId="25E86D5A" w:rsidR="005B02FD" w:rsidRDefault="000135B9" w:rsidP="005B02F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JUNIOR </w:t>
      </w:r>
      <w:r w:rsidR="00813FA4">
        <w:rPr>
          <w:rFonts w:ascii="Calibri" w:hAnsi="Calibri" w:cstheme="minorHAnsi"/>
          <w:bCs/>
          <w:sz w:val="22"/>
          <w:szCs w:val="22"/>
        </w:rPr>
        <w:t>DEV</w:t>
      </w:r>
      <w:r>
        <w:rPr>
          <w:rFonts w:ascii="Calibri" w:hAnsi="Calibri" w:cstheme="minorHAnsi"/>
          <w:bCs/>
          <w:sz w:val="22"/>
          <w:szCs w:val="22"/>
        </w:rPr>
        <w:t xml:space="preserve"> SUPPORT – API ANALYST</w:t>
      </w:r>
      <w:r w:rsidR="00711DAB">
        <w:rPr>
          <w:rFonts w:ascii="Calibri" w:hAnsi="Calibri" w:cstheme="minorHAnsi"/>
          <w:bCs/>
          <w:sz w:val="22"/>
          <w:szCs w:val="22"/>
        </w:rPr>
        <w:t>:</w:t>
      </w:r>
    </w:p>
    <w:p w14:paraId="70381BB7" w14:textId="275AD2BB" w:rsidR="005B02FD" w:rsidRDefault="005B02FD" w:rsidP="005B02F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ukončené vysokoškolské vzdelanie I</w:t>
      </w:r>
      <w:r w:rsidR="00E2641F">
        <w:rPr>
          <w:rFonts w:ascii="Calibri" w:hAnsi="Calibri" w:cstheme="minorHAnsi"/>
          <w:bCs/>
          <w:sz w:val="22"/>
          <w:szCs w:val="22"/>
        </w:rPr>
        <w:t>I</w:t>
      </w:r>
      <w:r w:rsidRPr="000135B9">
        <w:rPr>
          <w:rFonts w:ascii="Calibri" w:hAnsi="Calibri" w:cstheme="minorHAnsi"/>
          <w:bCs/>
          <w:sz w:val="22"/>
          <w:szCs w:val="22"/>
        </w:rPr>
        <w:t>. stupňa – IT oblasť, manažment, ekonómia, dáta</w:t>
      </w:r>
      <w:r w:rsidR="00D31005">
        <w:rPr>
          <w:rFonts w:ascii="Calibri" w:hAnsi="Calibri" w:cstheme="minorHAnsi"/>
          <w:bCs/>
          <w:sz w:val="22"/>
          <w:szCs w:val="22"/>
        </w:rPr>
        <w:t>, prírodné vedy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 </w:t>
      </w:r>
      <w:r w:rsidR="00FD0A6F"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skúsenosti z </w:t>
      </w:r>
      <w:proofErr w:type="spellStart"/>
      <w:r w:rsidRPr="000135B9">
        <w:rPr>
          <w:rFonts w:ascii="Calibri" w:hAnsi="Calibri" w:cstheme="minorHAnsi"/>
          <w:bCs/>
          <w:sz w:val="22"/>
          <w:szCs w:val="22"/>
        </w:rPr>
        <w:t>fintech</w:t>
      </w:r>
      <w:proofErr w:type="spellEnd"/>
      <w:r w:rsidRPr="000135B9">
        <w:rPr>
          <w:rFonts w:ascii="Calibri" w:hAnsi="Calibri" w:cstheme="minorHAnsi"/>
          <w:bCs/>
          <w:sz w:val="22"/>
          <w:szCs w:val="22"/>
        </w:rPr>
        <w:t xml:space="preserve"> </w:t>
      </w:r>
      <w:r w:rsidR="00F132E8">
        <w:rPr>
          <w:rFonts w:ascii="Calibri" w:hAnsi="Calibri" w:cstheme="minorHAnsi"/>
          <w:bCs/>
          <w:sz w:val="22"/>
          <w:szCs w:val="22"/>
        </w:rPr>
        <w:t xml:space="preserve">alebo bankového 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prostredia </w:t>
      </w:r>
      <w:r w:rsidR="00FD0A6F">
        <w:rPr>
          <w:rFonts w:ascii="Calibri" w:hAnsi="Calibri" w:cstheme="minorHAnsi"/>
          <w:bCs/>
          <w:sz w:val="22"/>
          <w:szCs w:val="22"/>
        </w:rPr>
        <w:t>sú vítané</w:t>
      </w:r>
    </w:p>
    <w:p w14:paraId="52A4217A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znalosť a</w:t>
      </w:r>
      <w:r>
        <w:rPr>
          <w:rFonts w:ascii="Calibri" w:hAnsi="Calibri" w:cstheme="minorHAnsi"/>
          <w:bCs/>
          <w:sz w:val="22"/>
          <w:szCs w:val="22"/>
        </w:rPr>
        <w:t>s</w:t>
      </w:r>
      <w:r w:rsidRPr="000135B9">
        <w:rPr>
          <w:rFonts w:ascii="Calibri" w:hAnsi="Calibri" w:cstheme="minorHAnsi"/>
          <w:bCs/>
          <w:sz w:val="22"/>
          <w:szCs w:val="22"/>
        </w:rPr>
        <w:t>poň niektorých z uvedených technológií: JavaScript/</w:t>
      </w:r>
      <w:proofErr w:type="spellStart"/>
      <w:r w:rsidRPr="000135B9"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 w:rsidRPr="000135B9">
        <w:rPr>
          <w:rFonts w:ascii="Calibri" w:hAnsi="Calibri" w:cstheme="minorHAnsi"/>
          <w:bCs/>
          <w:sz w:val="22"/>
          <w:szCs w:val="22"/>
        </w:rPr>
        <w:t>, OAuth2, Git, SQL</w:t>
      </w:r>
    </w:p>
    <w:p w14:paraId="64FEED65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>znalosť anglického jazyka na úrovni C1</w:t>
      </w:r>
    </w:p>
    <w:p w14:paraId="414C5D69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>komunikatívnosť</w:t>
      </w:r>
    </w:p>
    <w:p w14:paraId="1F94A276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 xml:space="preserve">schopnosť efektívne plánovať vlastný pracovný čas </w:t>
      </w:r>
    </w:p>
    <w:p w14:paraId="129725FE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>schopnosť reagovať na zmeny v dynamickom inovačnom prostredí</w:t>
      </w:r>
    </w:p>
    <w:p w14:paraId="4EC655DB" w14:textId="4FC018F7" w:rsidR="000135B9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 xml:space="preserve">rýchlosť, spoľahlivosť, dochvíľnosť </w:t>
      </w:r>
    </w:p>
    <w:p w14:paraId="29B0A228" w14:textId="77777777" w:rsidR="00F132E8" w:rsidRDefault="00F132E8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</w:p>
    <w:p w14:paraId="2248BDB6" w14:textId="59802BAC" w:rsidR="00F132E8" w:rsidRDefault="00F132E8" w:rsidP="00F132E8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MEDIOR </w:t>
      </w:r>
      <w:r w:rsidR="00813FA4">
        <w:rPr>
          <w:rFonts w:ascii="Calibri" w:hAnsi="Calibri" w:cstheme="minorHAnsi"/>
          <w:bCs/>
          <w:sz w:val="22"/>
          <w:szCs w:val="22"/>
        </w:rPr>
        <w:t xml:space="preserve">DEV </w:t>
      </w:r>
      <w:r>
        <w:rPr>
          <w:rFonts w:ascii="Calibri" w:hAnsi="Calibri" w:cstheme="minorHAnsi"/>
          <w:bCs/>
          <w:sz w:val="22"/>
          <w:szCs w:val="22"/>
        </w:rPr>
        <w:t>SUPPORT – API ANALYST</w:t>
      </w:r>
      <w:r w:rsidR="00711DAB">
        <w:rPr>
          <w:rFonts w:ascii="Calibri" w:hAnsi="Calibri" w:cstheme="minorHAnsi"/>
          <w:bCs/>
          <w:sz w:val="22"/>
          <w:szCs w:val="22"/>
        </w:rPr>
        <w:t>:</w:t>
      </w:r>
    </w:p>
    <w:p w14:paraId="66BBE358" w14:textId="44F27DD5" w:rsidR="00F45C2C" w:rsidRDefault="00CA6B97" w:rsidP="00CA6B97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ukončené vysokoškolské vzdelanie </w:t>
      </w:r>
      <w:r w:rsidR="00E2641F">
        <w:rPr>
          <w:rFonts w:ascii="Calibri" w:hAnsi="Calibri" w:cstheme="minorHAnsi"/>
          <w:bCs/>
          <w:sz w:val="22"/>
          <w:szCs w:val="22"/>
        </w:rPr>
        <w:t>I</w:t>
      </w:r>
      <w:r w:rsidR="00462004" w:rsidRPr="00CA6B97">
        <w:rPr>
          <w:rFonts w:ascii="Calibri" w:hAnsi="Calibri" w:cstheme="minorHAnsi"/>
          <w:bCs/>
          <w:sz w:val="22"/>
          <w:szCs w:val="22"/>
        </w:rPr>
        <w:t>I. stupňa – IT oblasť, manažment, ekonómia, dáta</w:t>
      </w:r>
      <w:r w:rsidR="00F45C2C">
        <w:rPr>
          <w:rFonts w:ascii="Calibri" w:hAnsi="Calibri" w:cstheme="minorHAnsi"/>
          <w:bCs/>
          <w:sz w:val="22"/>
          <w:szCs w:val="22"/>
        </w:rPr>
        <w:t xml:space="preserve">, prírodné vedy 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alebo ukončené </w:t>
      </w:r>
    </w:p>
    <w:p w14:paraId="7808E707" w14:textId="0F77C6D7" w:rsidR="00462004" w:rsidRPr="00CA6B97" w:rsidRDefault="00F45C2C" w:rsidP="00CA6B97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462004" w:rsidRPr="00CA6B97">
        <w:rPr>
          <w:rFonts w:ascii="Calibri" w:hAnsi="Calibri" w:cstheme="minorHAnsi"/>
          <w:bCs/>
          <w:sz w:val="22"/>
          <w:szCs w:val="22"/>
        </w:rPr>
        <w:t>skúsenosti z</w:t>
      </w:r>
      <w:r w:rsidR="00D11CB9" w:rsidRPr="00CA6B97">
        <w:rPr>
          <w:rFonts w:ascii="Calibri" w:hAnsi="Calibri" w:cstheme="minorHAnsi"/>
          <w:bCs/>
          <w:sz w:val="22"/>
          <w:szCs w:val="22"/>
        </w:rPr>
        <w:t> </w:t>
      </w:r>
      <w:proofErr w:type="spellStart"/>
      <w:r w:rsidR="00462004" w:rsidRPr="00CA6B97">
        <w:rPr>
          <w:rFonts w:ascii="Calibri" w:hAnsi="Calibri" w:cstheme="minorHAnsi"/>
          <w:bCs/>
          <w:sz w:val="22"/>
          <w:szCs w:val="22"/>
        </w:rPr>
        <w:t>fintech</w:t>
      </w:r>
      <w:proofErr w:type="spellEnd"/>
      <w:r w:rsidR="00D11CB9" w:rsidRPr="00CA6B97">
        <w:rPr>
          <w:rFonts w:ascii="Calibri" w:hAnsi="Calibri" w:cstheme="minorHAnsi"/>
          <w:bCs/>
          <w:sz w:val="22"/>
          <w:szCs w:val="22"/>
        </w:rPr>
        <w:t xml:space="preserve"> alebo bankového</w:t>
      </w:r>
      <w:r w:rsidR="00CA6B97" w:rsidRPr="00CA6B97">
        <w:rPr>
          <w:rFonts w:ascii="Calibri" w:hAnsi="Calibri" w:cstheme="minorHAnsi"/>
          <w:bCs/>
          <w:sz w:val="22"/>
          <w:szCs w:val="22"/>
        </w:rPr>
        <w:t xml:space="preserve"> 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prostredia aspoň </w:t>
      </w:r>
      <w:r w:rsidR="00AD466B">
        <w:rPr>
          <w:rFonts w:ascii="Calibri" w:hAnsi="Calibri" w:cstheme="minorHAnsi"/>
          <w:bCs/>
          <w:sz w:val="22"/>
          <w:szCs w:val="22"/>
        </w:rPr>
        <w:t>4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 roky </w:t>
      </w:r>
    </w:p>
    <w:p w14:paraId="4BBEA4E1" w14:textId="20671214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znalosť technológií: JavaScript/</w:t>
      </w:r>
      <w:proofErr w:type="spellStart"/>
      <w:r w:rsidRPr="000135B9"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 w:rsidRPr="000135B9">
        <w:rPr>
          <w:rFonts w:ascii="Calibri" w:hAnsi="Calibri" w:cstheme="minorHAnsi"/>
          <w:bCs/>
          <w:sz w:val="22"/>
          <w:szCs w:val="22"/>
        </w:rPr>
        <w:t>, OAuth2, Git, SQL</w:t>
      </w:r>
    </w:p>
    <w:p w14:paraId="6BC8372F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znalosť anglického jazyka na úrovni C1</w:t>
      </w:r>
    </w:p>
    <w:p w14:paraId="7AF9F20B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komunikatívnosť</w:t>
      </w:r>
    </w:p>
    <w:p w14:paraId="61C78675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schopnosť efektívne plánovať vlastný pracovný čas </w:t>
      </w:r>
    </w:p>
    <w:p w14:paraId="3E7E1716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schopnosť reagovať na zmeny v dynamickom inovačnom prostredí</w:t>
      </w:r>
    </w:p>
    <w:p w14:paraId="06488601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rýchlosť, spoľahlivosť, dochvíľnosť </w:t>
      </w:r>
    </w:p>
    <w:p w14:paraId="27499421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</w:p>
    <w:p w14:paraId="4A7E35F5" w14:textId="77777777" w:rsidR="00085529" w:rsidRDefault="00DE185C">
      <w:pPr>
        <w:pStyle w:val="odsekobsah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78B1B5A9">
        <w:rPr>
          <w:rFonts w:ascii="Calibri" w:hAnsi="Calibri" w:cs="Calibri"/>
          <w:sz w:val="22"/>
          <w:szCs w:val="22"/>
        </w:rPr>
        <w:t xml:space="preserve">2.4 Predpokladaná hodnota zákazky: </w:t>
      </w:r>
    </w:p>
    <w:p w14:paraId="4BC4D3D6" w14:textId="7CFB88B8" w:rsidR="78B1B5A9" w:rsidRDefault="78B1B5A9" w:rsidP="5D956E6E">
      <w:pPr>
        <w:pStyle w:val="BodyTextIndent2"/>
        <w:tabs>
          <w:tab w:val="right" w:leader="dot" w:pos="567"/>
        </w:tabs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5D956E6E">
        <w:rPr>
          <w:rFonts w:ascii="Calibri" w:eastAsia="Calibri" w:hAnsi="Calibri" w:cs="Calibri"/>
          <w:sz w:val="22"/>
          <w:szCs w:val="22"/>
        </w:rPr>
        <w:t>Od 10 EUR/hodina bez DPH do 27 EUR/hodina bez DPH.</w:t>
      </w:r>
    </w:p>
    <w:p w14:paraId="4A7E35F8" w14:textId="77777777" w:rsidR="00085529" w:rsidRDefault="00DE185C">
      <w:pPr>
        <w:pStyle w:val="ListParagraph"/>
        <w:ind w:left="502" w:right="57"/>
        <w:jc w:val="both"/>
      </w:pPr>
      <w:r>
        <w:lastRenderedPageBreak/>
        <w:t>V prípade, že všetky ponuky budú nad predpokladanou hodnotou zákazky, zadávateľ si vyhradzuje právo na zrušenie tohto zadávania zákazky alebo len jednoducho zruší predmetné zadávanie zákazky.</w:t>
      </w:r>
    </w:p>
    <w:p w14:paraId="4A7E35F9" w14:textId="77777777" w:rsidR="00085529" w:rsidRDefault="00DE185C">
      <w:pPr>
        <w:numPr>
          <w:ilvl w:val="0"/>
          <w:numId w:val="1"/>
        </w:numPr>
        <w:tabs>
          <w:tab w:val="left" w:pos="567"/>
        </w:tabs>
        <w:spacing w:before="40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rozdelenie predmetu zákazky</w:t>
      </w:r>
    </w:p>
    <w:p w14:paraId="4A7E35FA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Predmet zákazky nie je rozdelený na časti. </w:t>
      </w:r>
    </w:p>
    <w:p w14:paraId="4A7E35FB" w14:textId="77777777" w:rsidR="00085529" w:rsidRDefault="00085529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7E35FC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 Odôvodn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 n</w:t>
      </w:r>
      <w:r>
        <w:rPr>
          <w:rFonts w:asciiTheme="minorHAnsi" w:hAnsiTheme="minorHAnsi" w:cstheme="minorHAnsi"/>
          <w:spacing w:val="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rozd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lenia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3"/>
          <w:sz w:val="22"/>
          <w:szCs w:val="22"/>
        </w:rPr>
        <w:t>m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tu </w:t>
      </w:r>
      <w:r>
        <w:rPr>
          <w:rFonts w:asciiTheme="minorHAnsi" w:hAnsiTheme="minorHAnsi" w:cstheme="minorHAnsi"/>
          <w:spacing w:val="2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pacing w:val="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A7E35FD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Predmet zákazky svojou špecifikáciou neobsahuje žiadne vnútorne logické celky, alebo časti a teda logicky je nedeliteľný. Rozsah predmetu zákazky je štandardným rozsahom, ktorý komplexne vykonávajú relevantní poskytovatelia na trhu.</w:t>
      </w:r>
    </w:p>
    <w:p w14:paraId="4A7E35FE" w14:textId="77777777" w:rsidR="00085529" w:rsidRDefault="00085529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7E35FF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</w:t>
      </w:r>
      <w:r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Predložením ponuky sa stáva z potenciálneho záujemcu uchádzač</w:t>
      </w:r>
      <w:r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14:paraId="4A7E3600" w14:textId="77777777" w:rsidR="00085529" w:rsidRDefault="00DE185C">
      <w:pPr>
        <w:pStyle w:val="ListParagraph"/>
        <w:numPr>
          <w:ilvl w:val="0"/>
          <w:numId w:val="1"/>
        </w:numPr>
        <w:spacing w:before="400" w:after="0"/>
        <w:ind w:left="505" w:right="-23" w:hanging="505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  <w:spacing w:val="-4"/>
        </w:rPr>
        <w:t>V</w:t>
      </w:r>
      <w:r>
        <w:rPr>
          <w:rFonts w:cstheme="minorHAnsi"/>
          <w:b/>
          <w:bCs/>
          <w:smallCaps/>
        </w:rPr>
        <w:t>aria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t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é</w:t>
      </w:r>
      <w:r>
        <w:rPr>
          <w:rFonts w:cstheme="minorHAnsi"/>
          <w:b/>
          <w:bCs/>
          <w:smallCaps/>
          <w:spacing w:val="-1"/>
        </w:rPr>
        <w:t xml:space="preserve"> </w:t>
      </w:r>
      <w:r>
        <w:rPr>
          <w:rFonts w:cstheme="minorHAnsi"/>
          <w:b/>
          <w:bCs/>
          <w:smallCaps/>
        </w:rPr>
        <w:t>rieš</w:t>
      </w:r>
      <w:r>
        <w:rPr>
          <w:rFonts w:cstheme="minorHAnsi"/>
          <w:b/>
          <w:bCs/>
          <w:smallCaps/>
          <w:spacing w:val="-1"/>
        </w:rPr>
        <w:t>e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ie</w:t>
      </w:r>
    </w:p>
    <w:p w14:paraId="4A7E3601" w14:textId="77777777" w:rsidR="00085529" w:rsidRDefault="00DE185C">
      <w:pPr>
        <w:tabs>
          <w:tab w:val="left" w:pos="960"/>
        </w:tabs>
        <w:spacing w:line="276" w:lineRule="auto"/>
        <w:ind w:left="402" w:right="-20" w:firstLine="1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ňuje sa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dlo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iť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ntné </w:t>
      </w:r>
      <w:r>
        <w:rPr>
          <w:rFonts w:asciiTheme="minorHAnsi" w:hAnsiTheme="minorHAnsi" w:cstheme="minorHAnsi"/>
          <w:spacing w:val="-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nie.</w:t>
      </w:r>
    </w:p>
    <w:p w14:paraId="4A7E3602" w14:textId="77777777" w:rsidR="00085529" w:rsidRDefault="00085529">
      <w:pPr>
        <w:spacing w:before="16" w:line="276" w:lineRule="auto"/>
        <w:ind w:firstLine="228"/>
        <w:rPr>
          <w:rFonts w:asciiTheme="minorHAnsi" w:hAnsiTheme="minorHAnsi" w:cstheme="minorHAnsi"/>
          <w:sz w:val="22"/>
          <w:szCs w:val="22"/>
        </w:rPr>
      </w:pPr>
    </w:p>
    <w:p w14:paraId="4A7E3603" w14:textId="77777777" w:rsidR="00085529" w:rsidRDefault="00DE185C">
      <w:pPr>
        <w:tabs>
          <w:tab w:val="left" w:pos="567"/>
        </w:tabs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 Ak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sú</w:t>
      </w:r>
      <w:r>
        <w:rPr>
          <w:rFonts w:asciiTheme="minorHAnsi" w:hAnsiTheme="minorHAnsi" w:cstheme="minorHAnsi"/>
          <w:spacing w:val="-1"/>
          <w:sz w:val="22"/>
          <w:szCs w:val="22"/>
        </w:rPr>
        <w:t>ča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pacing w:val="1"/>
          <w:sz w:val="22"/>
          <w:szCs w:val="22"/>
        </w:rPr>
        <w:t>ť</w:t>
      </w:r>
      <w:r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ponu</w:t>
      </w:r>
      <w:r>
        <w:rPr>
          <w:rFonts w:asciiTheme="minorHAnsi" w:hAnsiTheme="minorHAnsi" w:cstheme="minorHAnsi"/>
          <w:spacing w:val="5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pacing w:val="2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ntné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2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nie,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ntné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bu</w:t>
      </w:r>
      <w:r>
        <w:rPr>
          <w:rFonts w:asciiTheme="minorHAnsi" w:hAnsiTheme="minorHAnsi" w:cstheme="minorHAnsi"/>
          <w:spacing w:val="2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-2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>
        <w:rPr>
          <w:rFonts w:asciiTheme="minorHAnsi" w:hAnsiTheme="minorHAnsi" w:cstheme="minorHAnsi"/>
          <w:sz w:val="22"/>
          <w:szCs w:val="22"/>
        </w:rPr>
        <w:br/>
        <w:t xml:space="preserve">do </w:t>
      </w:r>
      <w:r>
        <w:rPr>
          <w:rFonts w:asciiTheme="minorHAnsi" w:hAnsiTheme="minorHAnsi" w:cstheme="minorHAnsi"/>
          <w:spacing w:val="2"/>
          <w:sz w:val="22"/>
          <w:szCs w:val="22"/>
        </w:rPr>
        <w:t>v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hodnotenia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bude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ň h</w:t>
      </w:r>
      <w:r>
        <w:rPr>
          <w:rFonts w:asciiTheme="minorHAnsi" w:hAnsiTheme="minorHAnsi" w:cstheme="minorHAnsi"/>
          <w:spacing w:val="1"/>
          <w:sz w:val="22"/>
          <w:szCs w:val="22"/>
        </w:rPr>
        <w:t>ľ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dieť 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ko</w:t>
      </w:r>
      <w:r>
        <w:rPr>
          <w:rFonts w:asciiTheme="minorHAnsi" w:hAnsiTheme="minorHAnsi" w:cstheme="minorHAnsi"/>
          <w:spacing w:val="5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>bo</w:t>
      </w:r>
      <w:r>
        <w:rPr>
          <w:rFonts w:asciiTheme="minorHAnsi" w:hAnsiTheme="minorHAnsi" w:cstheme="minorHAnsi"/>
          <w:sz w:val="22"/>
          <w:szCs w:val="22"/>
        </w:rPr>
        <w:t>lo pr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dlo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7E3606" w14:textId="772DBF89" w:rsidR="00085529" w:rsidRDefault="00DE185C" w:rsidP="78B1B5A9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>miesto a termín dodávky výsledkov predmetu zákazky</w:t>
      </w:r>
    </w:p>
    <w:p w14:paraId="4A7E3607" w14:textId="77777777" w:rsidR="00085529" w:rsidRDefault="00DE185C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 Miesto dodania výsledkov realizácie predmetu zákazky:</w:t>
      </w:r>
    </w:p>
    <w:p w14:paraId="4A7E3608" w14:textId="13A054A7" w:rsidR="00085529" w:rsidRDefault="00DE185C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Elektronické sídlo zadávateľa: </w:t>
      </w:r>
      <w:hyperlink r:id="rId10" w:history="1">
        <w:r w:rsidR="000104C6" w:rsidRPr="00854ED8">
          <w:rPr>
            <w:rStyle w:val="Hyperlink"/>
            <w:rFonts w:asciiTheme="minorHAnsi" w:hAnsiTheme="minorHAnsi" w:cstheme="minorHAnsi"/>
            <w:sz w:val="22"/>
            <w:szCs w:val="22"/>
          </w:rPr>
          <w:t>www.usability-engineers.com</w:t>
        </w:r>
      </w:hyperlink>
      <w:r w:rsidR="000104C6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0104C6" w:rsidRPr="00854ED8">
          <w:rPr>
            <w:rStyle w:val="Hyperlink"/>
            <w:rFonts w:asciiTheme="minorHAnsi" w:hAnsiTheme="minorHAnsi" w:cstheme="minorHAnsi"/>
            <w:sz w:val="22"/>
            <w:szCs w:val="22"/>
          </w:rPr>
          <w:t>www.everifin.com</w:t>
        </w:r>
      </w:hyperlink>
      <w:r w:rsidR="00010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E3609" w14:textId="77777777" w:rsidR="00085529" w:rsidRDefault="00DE185C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Sídlo: </w:t>
      </w:r>
      <w:proofErr w:type="spellStart"/>
      <w:r>
        <w:rPr>
          <w:rFonts w:asciiTheme="minorHAnsi" w:hAnsiTheme="minorHAnsi" w:cstheme="minorHAnsi"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Center s. r. o., </w:t>
      </w:r>
      <w:proofErr w:type="spellStart"/>
      <w:r>
        <w:rPr>
          <w:rFonts w:ascii="Calibri" w:hAnsi="Calibri" w:cstheme="minorHAnsi"/>
          <w:sz w:val="22"/>
          <w:szCs w:val="22"/>
        </w:rPr>
        <w:t>Mikovíniho</w:t>
      </w:r>
      <w:proofErr w:type="spellEnd"/>
      <w:r>
        <w:rPr>
          <w:rFonts w:ascii="Calibri" w:hAnsi="Calibri" w:cstheme="minorHAnsi"/>
          <w:sz w:val="22"/>
          <w:szCs w:val="22"/>
        </w:rPr>
        <w:t xml:space="preserve"> 8, 917 01 Trnava</w:t>
      </w:r>
    </w:p>
    <w:p w14:paraId="4A7E360A" w14:textId="77777777" w:rsidR="00085529" w:rsidRDefault="00085529">
      <w:pPr>
        <w:tabs>
          <w:tab w:val="left" w:pos="630"/>
          <w:tab w:val="left" w:leader="dot" w:pos="10034"/>
        </w:tabs>
        <w:spacing w:line="276" w:lineRule="auto"/>
        <w:ind w:left="630"/>
        <w:rPr>
          <w:rFonts w:asciiTheme="minorHAnsi" w:hAnsiTheme="minorHAnsi" w:cstheme="minorHAnsi"/>
          <w:sz w:val="22"/>
          <w:szCs w:val="22"/>
        </w:rPr>
      </w:pPr>
    </w:p>
    <w:p w14:paraId="4A7E360B" w14:textId="77777777" w:rsidR="00085529" w:rsidRDefault="00DE185C">
      <w:pPr>
        <w:tabs>
          <w:tab w:val="left" w:pos="630"/>
          <w:tab w:val="left" w:leader="dot" w:pos="10034"/>
        </w:tabs>
        <w:spacing w:line="276" w:lineRule="auto"/>
        <w:ind w:left="630" w:hanging="6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5.2 Termín dodávky predmetu zákazky: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A7E360C" w14:textId="101E1855" w:rsidR="00085529" w:rsidRDefault="00DE185C" w:rsidP="78B1B5A9">
      <w:pPr>
        <w:tabs>
          <w:tab w:val="left" w:pos="1418"/>
          <w:tab w:val="left" w:leader="dot" w:pos="10034"/>
        </w:tabs>
        <w:spacing w:line="276" w:lineRule="auto"/>
        <w:ind w:left="567"/>
        <w:jc w:val="both"/>
        <w:rPr>
          <w:rFonts w:ascii="Calibri" w:eastAsia="Calibri" w:hAnsi="Calibri" w:cs="Calibri"/>
        </w:rPr>
      </w:pPr>
      <w:r w:rsidRPr="78B1B5A9">
        <w:rPr>
          <w:rFonts w:asciiTheme="minorHAnsi" w:hAnsiTheme="minorHAnsi" w:cstheme="minorBidi"/>
          <w:sz w:val="22"/>
          <w:szCs w:val="22"/>
        </w:rPr>
        <w:t xml:space="preserve">Od účinnosti zmluvy o dielo do 20.12.2022. Predmet zákazky bude dodávaný na základe Zmluvy o dielo. </w:t>
      </w:r>
      <w:r w:rsidR="78B1B5A9" w:rsidRPr="78B1B5A9">
        <w:rPr>
          <w:rFonts w:ascii="Calibri" w:eastAsia="Calibri" w:hAnsi="Calibri" w:cs="Calibri"/>
          <w:sz w:val="22"/>
          <w:szCs w:val="22"/>
        </w:rPr>
        <w:t>Termín dodávky diela môže byť predĺžený na základe dohody budúcich zmluvných strán najviac do 31.12.2023.</w:t>
      </w:r>
    </w:p>
    <w:p w14:paraId="4A7E360D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14:paraId="4A7E360E" w14:textId="77777777" w:rsidR="00085529" w:rsidRDefault="00DE185C">
      <w:pPr>
        <w:pStyle w:val="ListParagraph"/>
        <w:ind w:left="54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Predmet zákazky bude financovaný zo zdrojov z fondov Európskej únie a z vlastných zdrojov zadávateľa. </w:t>
      </w:r>
      <w:r>
        <w:rPr>
          <w:rFonts w:cstheme="minorHAnsi"/>
          <w:lang w:eastAsia="en-US"/>
        </w:rPr>
        <w:t>Operačný program: Integrovaná infraštruktúra. Kód výzvy: OPII-MH/DP/2021/11.3-32</w:t>
      </w:r>
    </w:p>
    <w:p w14:paraId="4A7E3611" w14:textId="438F6EC4" w:rsidR="00085529" w:rsidRDefault="00DE185C" w:rsidP="78B1B5A9">
      <w:pPr>
        <w:numPr>
          <w:ilvl w:val="0"/>
          <w:numId w:val="1"/>
        </w:numPr>
        <w:suppressAutoHyphens w:val="0"/>
        <w:spacing w:before="360" w:line="276" w:lineRule="auto"/>
        <w:ind w:left="539" w:hanging="539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>druh zákazky a typ zmluvy</w:t>
      </w:r>
    </w:p>
    <w:p w14:paraId="5831FB87" w14:textId="77777777" w:rsidR="008329ED" w:rsidRDefault="008329ED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4A7E3612" w14:textId="5E64B2F3" w:rsidR="00085529" w:rsidRDefault="00DE185C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 Zákazka na poskytnutie služieb.</w:t>
      </w:r>
    </w:p>
    <w:p w14:paraId="4A7E3613" w14:textId="77777777" w:rsidR="00085529" w:rsidRDefault="00085529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4A7E3614" w14:textId="77777777" w:rsidR="00085529" w:rsidRDefault="00DE185C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 Zadávateľ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vrie </w:t>
      </w:r>
      <w:r>
        <w:rPr>
          <w:rFonts w:asciiTheme="minorHAnsi" w:hAnsiTheme="minorHAnsi" w:cstheme="minorHAnsi"/>
          <w:spacing w:val="6"/>
          <w:sz w:val="22"/>
          <w:szCs w:val="22"/>
        </w:rPr>
        <w:t>s úspešným uchádzačom predmetného zadávania zákazky zmluvu o dodaní služieb.</w:t>
      </w:r>
    </w:p>
    <w:p w14:paraId="4A7E3616" w14:textId="7199511A" w:rsidR="00085529" w:rsidRDefault="00DE185C" w:rsidP="78B1B5A9">
      <w:pPr>
        <w:numPr>
          <w:ilvl w:val="0"/>
          <w:numId w:val="1"/>
        </w:numPr>
        <w:suppressAutoHyphens w:val="0"/>
        <w:spacing w:before="360" w:line="276" w:lineRule="auto"/>
        <w:ind w:left="539" w:hanging="539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lehota viazanosti ponuky  </w:t>
      </w:r>
    </w:p>
    <w:p w14:paraId="4A7E3617" w14:textId="37D4CD36" w:rsidR="00085529" w:rsidRDefault="78B1B5A9" w:rsidP="78B1B5A9">
      <w:pPr>
        <w:spacing w:line="276" w:lineRule="auto"/>
        <w:ind w:left="567"/>
        <w:jc w:val="both"/>
        <w:rPr>
          <w:rFonts w:ascii="Calibri" w:eastAsia="Calibri" w:hAnsi="Calibri" w:cs="Calibri"/>
        </w:rPr>
      </w:pPr>
      <w:r w:rsidRPr="78B1B5A9">
        <w:rPr>
          <w:rFonts w:ascii="Calibri" w:eastAsia="Calibri" w:hAnsi="Calibri" w:cs="Calibri"/>
          <w:sz w:val="22"/>
          <w:szCs w:val="22"/>
        </w:rPr>
        <w:t>Ponuka predložená v rámci predmetného zadávania zákazky je viazaná do 3 mesiacov odo dňa jej predloženia.</w:t>
      </w:r>
    </w:p>
    <w:p w14:paraId="4A7E3618" w14:textId="77777777" w:rsidR="00085529" w:rsidRDefault="00DE185C">
      <w:pPr>
        <w:pStyle w:val="ListParagraph"/>
        <w:numPr>
          <w:ilvl w:val="0"/>
          <w:numId w:val="1"/>
        </w:numPr>
        <w:spacing w:before="400"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smallCaps/>
        </w:rPr>
        <w:t>obhliadka miesta dodávky predmetu zákazky</w:t>
      </w:r>
      <w:r>
        <w:rPr>
          <w:rFonts w:cstheme="minorHAnsi"/>
        </w:rPr>
        <w:t xml:space="preserve"> </w:t>
      </w:r>
    </w:p>
    <w:p w14:paraId="4A7E3619" w14:textId="77777777" w:rsidR="00085529" w:rsidRDefault="00DE185C">
      <w:pPr>
        <w:pStyle w:val="ListParagraph"/>
        <w:spacing w:after="0"/>
        <w:ind w:left="567" w:hanging="27"/>
        <w:jc w:val="both"/>
        <w:rPr>
          <w:rFonts w:cstheme="minorHAnsi"/>
        </w:rPr>
      </w:pPr>
      <w:r>
        <w:rPr>
          <w:rFonts w:cstheme="minorHAnsi"/>
        </w:rPr>
        <w:t xml:space="preserve">Obhliadka miesta dodávky predmetu zákazky nie je potrebná. </w:t>
      </w:r>
    </w:p>
    <w:p w14:paraId="4A7E361B" w14:textId="430ECF94" w:rsidR="00085529" w:rsidRDefault="00DE185C" w:rsidP="78B1B5A9">
      <w:pPr>
        <w:numPr>
          <w:ilvl w:val="0"/>
          <w:numId w:val="1"/>
        </w:numPr>
        <w:suppressAutoHyphens w:val="0"/>
        <w:spacing w:before="400" w:line="276" w:lineRule="auto"/>
        <w:ind w:left="539" w:hanging="539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lastRenderedPageBreak/>
        <w:t>náklady a výdavky na vypracovanie ponuky</w:t>
      </w:r>
    </w:p>
    <w:p w14:paraId="518663DF" w14:textId="77777777" w:rsidR="00457E64" w:rsidRDefault="00457E64">
      <w:p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A7E361C" w14:textId="17FFF5D3" w:rsidR="00085529" w:rsidRDefault="00DE185C">
      <w:p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>10.1 Všetky náklady a výdavky spojené s prípravou a predložením ponuky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>znáša potenciálny záujemca bez</w:t>
      </w:r>
      <w:r>
        <w:rPr>
          <w:rFonts w:asciiTheme="minorHAnsi" w:hAnsiTheme="minorHAnsi" w:cstheme="minorHAnsi"/>
          <w:sz w:val="22"/>
          <w:szCs w:val="22"/>
        </w:rPr>
        <w:t xml:space="preserve"> finančného nároku voči zadávateľovi.</w:t>
      </w:r>
    </w:p>
    <w:p w14:paraId="4A7E361E" w14:textId="654AD7DD" w:rsidR="00085529" w:rsidRDefault="00DE185C" w:rsidP="78B1B5A9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>spôsob predloženia ponuky a označenie ponuky</w:t>
      </w:r>
    </w:p>
    <w:p w14:paraId="535F35F1" w14:textId="77777777" w:rsidR="008C20A0" w:rsidRDefault="008C20A0" w:rsidP="5D956E6E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Bidi"/>
          <w:sz w:val="22"/>
          <w:szCs w:val="22"/>
          <w:lang w:eastAsia="sk-SK"/>
        </w:rPr>
      </w:pPr>
    </w:p>
    <w:p w14:paraId="4A7E361F" w14:textId="03FB1B9E" w:rsidR="00085529" w:rsidRDefault="00DE185C" w:rsidP="5D956E6E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Bidi"/>
          <w:sz w:val="22"/>
          <w:szCs w:val="22"/>
          <w:lang w:eastAsia="sk-SK"/>
        </w:rPr>
      </w:pPr>
      <w:r w:rsidRPr="5D956E6E">
        <w:rPr>
          <w:rFonts w:asciiTheme="minorHAnsi" w:hAnsiTheme="minorHAnsi" w:cstheme="minorBidi"/>
          <w:sz w:val="22"/>
          <w:szCs w:val="22"/>
          <w:lang w:eastAsia="sk-SK"/>
        </w:rPr>
        <w:t xml:space="preserve">11.1 Zadávateľ požaduje, aby boli ponuky predložené emailom na emailovú adresu uvedenú v bode </w:t>
      </w:r>
      <w:r w:rsidR="008C19D3" w:rsidRPr="5D956E6E">
        <w:rPr>
          <w:rFonts w:asciiTheme="minorHAnsi" w:hAnsiTheme="minorHAnsi" w:cstheme="minorBidi"/>
          <w:sz w:val="22"/>
          <w:szCs w:val="22"/>
          <w:lang w:eastAsia="sk-SK"/>
        </w:rPr>
        <w:t>12.1</w:t>
      </w:r>
      <w:r w:rsidRPr="5D956E6E">
        <w:rPr>
          <w:rFonts w:asciiTheme="minorHAnsi" w:hAnsiTheme="minorHAnsi" w:cstheme="minorBidi"/>
          <w:sz w:val="22"/>
          <w:szCs w:val="22"/>
          <w:lang w:eastAsia="sk-SK"/>
        </w:rPr>
        <w:t xml:space="preserve"> </w:t>
      </w:r>
    </w:p>
    <w:p w14:paraId="5E111ED0" w14:textId="0AEC98EB" w:rsidR="00C748F8" w:rsidRDefault="00DE185C" w:rsidP="00C748F8">
      <w:pPr>
        <w:pStyle w:val="BodyTextIndent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5D956E6E">
        <w:rPr>
          <w:rFonts w:asciiTheme="minorHAnsi" w:hAnsiTheme="minorHAnsi" w:cstheme="minorBidi"/>
          <w:sz w:val="22"/>
          <w:szCs w:val="22"/>
        </w:rPr>
        <w:t xml:space="preserve">11.2 V predmete ponuky predloženej emailom  požadujeme uviesť typ pracovnej pozície: </w:t>
      </w:r>
      <w:r w:rsidRPr="5D956E6E">
        <w:rPr>
          <w:rFonts w:asciiTheme="minorHAnsi" w:hAnsiTheme="minorHAnsi" w:cstheme="minorBidi"/>
          <w:b/>
          <w:bCs/>
          <w:sz w:val="22"/>
          <w:szCs w:val="22"/>
        </w:rPr>
        <w:t>„</w:t>
      </w:r>
      <w:r w:rsidR="00797A96" w:rsidRPr="5D956E6E">
        <w:rPr>
          <w:rFonts w:ascii="Calibri;Calibri EmbeddedFont;Ca" w:hAnsi="Calibri;Calibri EmbeddedFont;Ca" w:cs="Calibri"/>
          <w:b/>
          <w:bCs/>
          <w:sz w:val="20"/>
          <w:szCs w:val="20"/>
          <w:u w:val="single"/>
        </w:rPr>
        <w:t>DEV SUPPORT - API ANALYST</w:t>
      </w:r>
      <w:r w:rsidR="00C748F8" w:rsidRPr="5D956E6E">
        <w:rPr>
          <w:rFonts w:asciiTheme="minorHAnsi" w:hAnsiTheme="minorHAnsi" w:cstheme="minorBidi"/>
          <w:b/>
          <w:bCs/>
          <w:sz w:val="22"/>
          <w:szCs w:val="22"/>
        </w:rPr>
        <w:t xml:space="preserve">“, </w:t>
      </w:r>
    </w:p>
    <w:p w14:paraId="2E41C94B" w14:textId="23CEA181" w:rsidR="009560DD" w:rsidRDefault="009560DD" w:rsidP="78B1B5A9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Miesto a lehota na predkladanie ponuky </w:t>
      </w:r>
    </w:p>
    <w:p w14:paraId="18549CAA" w14:textId="77777777" w:rsidR="00B10F98" w:rsidRDefault="00B10F98" w:rsidP="78B1B5A9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Bidi"/>
          <w:sz w:val="22"/>
          <w:szCs w:val="22"/>
        </w:rPr>
      </w:pPr>
    </w:p>
    <w:p w14:paraId="2CD40A07" w14:textId="68B58FA5" w:rsidR="009560DD" w:rsidRDefault="009560DD" w:rsidP="78B1B5A9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D956E6E">
        <w:rPr>
          <w:rFonts w:asciiTheme="minorHAnsi" w:hAnsiTheme="minorHAnsi" w:cstheme="minorBidi"/>
          <w:sz w:val="22"/>
          <w:szCs w:val="22"/>
        </w:rPr>
        <w:t xml:space="preserve">12.1 </w:t>
      </w:r>
      <w:r w:rsidR="78B1B5A9" w:rsidRPr="5D956E6E">
        <w:rPr>
          <w:rFonts w:ascii="Calibri" w:eastAsia="Calibri" w:hAnsi="Calibri" w:cs="Calibri"/>
          <w:sz w:val="22"/>
          <w:szCs w:val="22"/>
        </w:rPr>
        <w:t xml:space="preserve">Ponuku je potrebné zaslať  emailom na adresu: </w:t>
      </w:r>
      <w:r w:rsidR="78B1B5A9" w:rsidRPr="5D956E6E">
        <w:rPr>
          <w:rFonts w:ascii="Calibri" w:eastAsia="Calibri" w:hAnsi="Calibri" w:cs="Calibri"/>
          <w:b/>
          <w:bCs/>
          <w:sz w:val="22"/>
          <w:szCs w:val="22"/>
        </w:rPr>
        <w:t>lubomir.kovacik@everifin.com</w:t>
      </w:r>
      <w:r w:rsidRPr="5D956E6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574B17D8" w14:textId="5665902E" w:rsidR="5D956E6E" w:rsidRDefault="5D956E6E" w:rsidP="5D956E6E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="Calibri" w:eastAsia="Calibri" w:hAnsi="Calibri" w:cs="Calibri"/>
          <w:sz w:val="22"/>
          <w:szCs w:val="22"/>
        </w:rPr>
      </w:pPr>
      <w:r w:rsidRPr="5D956E6E">
        <w:rPr>
          <w:rFonts w:asciiTheme="minorHAnsi" w:hAnsiTheme="minorHAnsi" w:cstheme="minorBidi"/>
          <w:b/>
          <w:bCs/>
          <w:sz w:val="22"/>
          <w:szCs w:val="22"/>
        </w:rPr>
        <w:t xml:space="preserve">         </w:t>
      </w:r>
      <w:r w:rsidRPr="5D956E6E">
        <w:rPr>
          <w:rFonts w:ascii="Calibri" w:eastAsia="Calibri" w:hAnsi="Calibri" w:cs="Calibri"/>
          <w:sz w:val="22"/>
          <w:szCs w:val="22"/>
        </w:rPr>
        <w:t>Ponuku prosíme tiež zaslať v kópii emailom na adresu: jana.maleckova@everifin.com</w:t>
      </w:r>
    </w:p>
    <w:p w14:paraId="5D9188D5" w14:textId="77777777" w:rsidR="009560DD" w:rsidRDefault="009560DD" w:rsidP="009560DD">
      <w:pPr>
        <w:tabs>
          <w:tab w:val="left" w:pos="-284"/>
        </w:tabs>
        <w:spacing w:line="276" w:lineRule="auto"/>
        <w:ind w:left="990" w:hanging="423"/>
        <w:jc w:val="both"/>
        <w:rPr>
          <w:rFonts w:asciiTheme="minorHAnsi" w:hAnsiTheme="minorHAnsi" w:cstheme="minorHAnsi"/>
          <w:sz w:val="22"/>
          <w:szCs w:val="22"/>
        </w:rPr>
      </w:pPr>
    </w:p>
    <w:p w14:paraId="333B2880" w14:textId="4248A463" w:rsidR="009560DD" w:rsidRDefault="009560DD" w:rsidP="78B1B5A9">
      <w:pPr>
        <w:spacing w:line="276" w:lineRule="auto"/>
        <w:ind w:left="990" w:hanging="423"/>
        <w:jc w:val="both"/>
        <w:rPr>
          <w:rFonts w:ascii="Calibri" w:eastAsia="Calibri" w:hAnsi="Calibri" w:cs="Calibri"/>
        </w:rPr>
      </w:pPr>
      <w:r w:rsidRPr="78B1B5A9">
        <w:rPr>
          <w:rFonts w:asciiTheme="minorHAnsi" w:hAnsiTheme="minorHAnsi" w:cstheme="minorBidi"/>
          <w:sz w:val="22"/>
          <w:szCs w:val="22"/>
        </w:rPr>
        <w:t xml:space="preserve">12.2 </w:t>
      </w:r>
      <w:r w:rsidR="78B1B5A9" w:rsidRPr="78B1B5A9">
        <w:rPr>
          <w:rFonts w:ascii="Calibri" w:eastAsia="Calibri" w:hAnsi="Calibri" w:cs="Calibri"/>
          <w:sz w:val="22"/>
          <w:szCs w:val="22"/>
        </w:rPr>
        <w:t xml:space="preserve">Lehota na predkladanie ponúk je otvorená a to maximálne do času kým zadávateľ neuzavrie zmluvy s takým počtom uchádzačov, ktorý pokryjú celý rozsah prác, ktorý je alebo bude potrebný k realizácii Projektu. </w:t>
      </w:r>
      <w:r w:rsidR="78B1B5A9" w:rsidRPr="78B1B5A9">
        <w:rPr>
          <w:rFonts w:ascii="Calibri" w:eastAsia="Calibri" w:hAnsi="Calibri" w:cs="Calibri"/>
          <w:b/>
          <w:bCs/>
          <w:sz w:val="22"/>
          <w:szCs w:val="22"/>
        </w:rPr>
        <w:t>Výzva je platná po dobu jej zverejnenia na w</w:t>
      </w:r>
      <w:r w:rsidR="78B1B5A9" w:rsidRPr="78B1B5A9">
        <w:rPr>
          <w:rFonts w:ascii="Calibri" w:eastAsia="Calibri" w:hAnsi="Calibri" w:cs="Calibri"/>
          <w:sz w:val="22"/>
          <w:szCs w:val="22"/>
        </w:rPr>
        <w:t>ebovej stránke zadávateľa.</w:t>
      </w:r>
    </w:p>
    <w:p w14:paraId="4A7E3626" w14:textId="77777777" w:rsidR="00085529" w:rsidRDefault="00DE185C" w:rsidP="78B1B5A9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Bidi"/>
          <w:b/>
          <w:bCs/>
          <w:smallCaps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hodnotenie a vyhodnotenie ponúk </w:t>
      </w:r>
    </w:p>
    <w:p w14:paraId="1325EB55" w14:textId="751654D6" w:rsidR="78B1B5A9" w:rsidRDefault="78B1B5A9" w:rsidP="78B1B5A9">
      <w:pPr>
        <w:pStyle w:val="BodyText"/>
        <w:ind w:left="539"/>
        <w:rPr>
          <w:rFonts w:ascii="Calibri" w:eastAsia="Calibri" w:hAnsi="Calibri" w:cs="Calibri"/>
          <w:sz w:val="22"/>
          <w:szCs w:val="22"/>
        </w:rPr>
      </w:pPr>
      <w:r w:rsidRPr="78B1B5A9">
        <w:rPr>
          <w:rFonts w:ascii="Calibri" w:eastAsia="Calibri" w:hAnsi="Calibri" w:cs="Calibri"/>
          <w:sz w:val="22"/>
          <w:szCs w:val="22"/>
        </w:rPr>
        <w:t xml:space="preserve">Zadávateľ bude hodnotiť tie ponuky, ktoré doručia potenciálni záujemcovia spôsobom určeným v bode 11 tejto výzvy na predkladanie ponúk. Hodnotenie ponúk bude neverejné. Zadávateľ najprv vyhodnotí ponuky z hľadiska splnenia obsahových požiadaviek podľa bodu 18 tejto výzvy na predkladanie ponúk. Ak zadávateľ identifikuje nezrovnalosti alebo nejasnosti v informáciách alebo dôkazoch, ktoré uchádzač predložil v rámci svojej ponuky, zadávateľ môže emailom požiadať uchádzača o vysvetlenie ponuky, a ak je to potrebné aj o predloženie dôkazov (najmä s ohľadom či ide o ponuku, ktorá má predpoklad stať sa úspešnou). Vysvetlením ponuky nemôže dôjsť k jej zmene. Za zmenu ponuky sa nepovažuje odstránenie zrejmých chýb v písaní a počítaní. Následne zadávateľ vyhodnotí ponuky uchádzačov, ktorí spĺňajú obsahové požiadavky na ponuku a zostaví poradie uchádzačov podľa výšky ponúknutej ceny. </w:t>
      </w:r>
    </w:p>
    <w:p w14:paraId="77559852" w14:textId="1D838552" w:rsidR="78B1B5A9" w:rsidRDefault="78B1B5A9" w:rsidP="78B1B5A9">
      <w:pPr>
        <w:pStyle w:val="BodyText"/>
        <w:ind w:left="539"/>
        <w:rPr>
          <w:rFonts w:ascii="Calibri" w:eastAsia="Calibri" w:hAnsi="Calibri" w:cs="Calibri"/>
          <w:sz w:val="22"/>
          <w:szCs w:val="22"/>
        </w:rPr>
      </w:pPr>
      <w:r w:rsidRPr="78B1B5A9">
        <w:rPr>
          <w:rFonts w:ascii="Calibri" w:eastAsia="Calibri" w:hAnsi="Calibri" w:cs="Calibri"/>
          <w:sz w:val="22"/>
          <w:szCs w:val="22"/>
        </w:rPr>
        <w:t xml:space="preserve">Úspešnému uchádzačovi zadávateľ oznámi, že jeho ponuka bola vyhodnotená ako úspešná, zadávateľ ju prijíma a zároveň mu zašle návrh zmluvy o dodaní služieb s výzvou na jeho preštudovanie a vyjadrenie stanoviska. V prípade ak uchádzač nebude mať k zneniu návrhu zásadné pripomienky a návrh prijme, doručí ním podpísanú zmluvu o dodaní služieb zadávateľovi najneskôr do 30-tich pracovných dní odo dňa odoslania oznámenia o výsledku vyhodnotenia ponúk. </w:t>
      </w:r>
    </w:p>
    <w:p w14:paraId="61E50499" w14:textId="23C25C91" w:rsidR="78B1B5A9" w:rsidRDefault="78B1B5A9" w:rsidP="78B1B5A9">
      <w:pPr>
        <w:pStyle w:val="BodyText"/>
        <w:ind w:left="539"/>
        <w:rPr>
          <w:rFonts w:ascii="Calibri" w:eastAsia="Calibri" w:hAnsi="Calibri" w:cs="Calibri"/>
          <w:b/>
          <w:bCs/>
        </w:rPr>
      </w:pPr>
      <w:r w:rsidRPr="78B1B5A9">
        <w:rPr>
          <w:rFonts w:ascii="Calibri" w:eastAsia="Calibri" w:hAnsi="Calibri" w:cs="Calibri"/>
          <w:sz w:val="22"/>
          <w:szCs w:val="22"/>
        </w:rPr>
        <w:t>Neúspešným uchádzačom, zadávateľ oznámi, že neuspeli a dôvody neprijatia ich ponuky.</w:t>
      </w:r>
    </w:p>
    <w:p w14:paraId="4A7E362B" w14:textId="62B6CBED" w:rsidR="00085529" w:rsidRDefault="00DE185C" w:rsidP="78B1B5A9">
      <w:pPr>
        <w:numPr>
          <w:ilvl w:val="0"/>
          <w:numId w:val="1"/>
        </w:numPr>
        <w:suppressAutoHyphens w:val="0"/>
        <w:spacing w:before="360" w:line="276" w:lineRule="auto"/>
        <w:ind w:left="539" w:hanging="539"/>
        <w:jc w:val="both"/>
        <w:rPr>
          <w:rFonts w:asciiTheme="minorHAnsi" w:eastAsiaTheme="minorEastAsia" w:hAnsiTheme="minorHAnsi" w:cstheme="minorBidi"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spôsob určenia ceny – cenovej ponuky </w:t>
      </w:r>
    </w:p>
    <w:p w14:paraId="5F2A3D23" w14:textId="77777777" w:rsidR="001F7828" w:rsidRDefault="001F7828">
      <w:pPr>
        <w:pStyle w:val="BodyTextIndent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4A7E362C" w14:textId="6FF683C6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.1 Cena za predmet zákazky musí byť vyjadrená ako cena hodinová za kompletné plnenie predmetu zákazky. Cena, ktorú uchádzač v ponuke uvedie, sa za takú považovať aj bude.</w:t>
      </w:r>
    </w:p>
    <w:p w14:paraId="4A7E362D" w14:textId="093CDAC2" w:rsidR="00085529" w:rsidRDefault="00DE185C">
      <w:pPr>
        <w:pStyle w:val="BodyTextIndent2"/>
        <w:tabs>
          <w:tab w:val="right" w:leader="dot" w:pos="10080"/>
        </w:tabs>
        <w:spacing w:before="240"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 Potenciálny záujemca uvedie ponukovú cenu v rámci Prílohy č. 2 – Vzor ponuky, ktorá je neoddeliteľnou súčasťou tejto výzvy na predkladanie ponúk. Cena, ktorú uvedie uchádzač vo svojej ponuke  musí zodpovedať cenám obvyklým v danom mieste a čase.</w:t>
      </w:r>
    </w:p>
    <w:p w14:paraId="4A7E3630" w14:textId="0C89AE08" w:rsidR="00085529" w:rsidRDefault="00DE185C" w:rsidP="78B1B5A9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8B1B5A9">
        <w:rPr>
          <w:rFonts w:asciiTheme="minorHAnsi" w:hAnsiTheme="minorHAnsi" w:cstheme="minorBidi"/>
          <w:b/>
          <w:bCs/>
          <w:smallCaps/>
          <w:sz w:val="22"/>
          <w:szCs w:val="22"/>
        </w:rPr>
        <w:lastRenderedPageBreak/>
        <w:t xml:space="preserve">kritérium vyhodnotenie ponúk </w:t>
      </w:r>
    </w:p>
    <w:p w14:paraId="4A7E3631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Jediným kritériom na vyhodnotenie ponúk je najnižšia cena v EUR bez DPH za kompletné plnenie predmetu zákazky.</w:t>
      </w:r>
    </w:p>
    <w:p w14:paraId="4A7E3632" w14:textId="77777777" w:rsidR="00085529" w:rsidRDefault="00DE185C">
      <w:pPr>
        <w:pStyle w:val="ListParagraph"/>
        <w:numPr>
          <w:ilvl w:val="0"/>
          <w:numId w:val="1"/>
        </w:numPr>
        <w:spacing w:before="400" w:after="0"/>
        <w:ind w:left="505" w:hanging="505"/>
        <w:jc w:val="both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jazyk ponuky</w:t>
      </w:r>
    </w:p>
    <w:p w14:paraId="4A7E3633" w14:textId="7E44351B" w:rsidR="00085529" w:rsidRDefault="00DE185C">
      <w:pPr>
        <w:ind w:left="567" w:right="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.1 C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lá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ponuka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všetky požadované dokumenty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dklad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jú</w:t>
      </w:r>
      <w:r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štátn</w:t>
      </w:r>
      <w:r>
        <w:rPr>
          <w:rFonts w:asciiTheme="minorHAnsi" w:hAnsiTheme="minorHAnsi" w:cstheme="minorHAnsi"/>
          <w:spacing w:val="-2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m 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 -</w:t>
      </w:r>
      <w:r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slovenskom </w:t>
      </w:r>
      <w:r>
        <w:rPr>
          <w:rFonts w:asciiTheme="minorHAnsi" w:hAnsiTheme="minorHAnsi" w:cstheme="minorHAnsi"/>
          <w:spacing w:val="1"/>
          <w:sz w:val="22"/>
          <w:szCs w:val="22"/>
        </w:rPr>
        <w:t>j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4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ku.</w:t>
      </w:r>
    </w:p>
    <w:p w14:paraId="4A7E3634" w14:textId="77777777" w:rsidR="00085529" w:rsidRDefault="00085529">
      <w:pPr>
        <w:spacing w:before="7" w:line="240" w:lineRule="exact"/>
        <w:rPr>
          <w:rFonts w:asciiTheme="minorHAnsi" w:hAnsiTheme="minorHAnsi" w:cstheme="minorHAnsi"/>
          <w:sz w:val="22"/>
          <w:szCs w:val="22"/>
        </w:rPr>
      </w:pPr>
    </w:p>
    <w:p w14:paraId="4A7E3635" w14:textId="0050CDE1" w:rsidR="00085529" w:rsidRDefault="00DE185C" w:rsidP="78B1B5A9">
      <w:pPr>
        <w:spacing w:before="29"/>
        <w:ind w:left="567" w:right="53"/>
        <w:jc w:val="both"/>
        <w:rPr>
          <w:rFonts w:asciiTheme="minorHAnsi" w:hAnsiTheme="minorHAnsi" w:cstheme="minorBidi"/>
          <w:sz w:val="22"/>
          <w:szCs w:val="22"/>
        </w:rPr>
      </w:pPr>
      <w:r w:rsidRPr="78B1B5A9">
        <w:rPr>
          <w:rFonts w:asciiTheme="minorHAnsi" w:hAnsiTheme="minorHAnsi" w:cstheme="minorBidi"/>
          <w:sz w:val="22"/>
          <w:szCs w:val="22"/>
        </w:rPr>
        <w:t>1</w:t>
      </w:r>
      <w:r w:rsidR="00463D02" w:rsidRPr="78B1B5A9">
        <w:rPr>
          <w:rFonts w:asciiTheme="minorHAnsi" w:hAnsiTheme="minorHAnsi" w:cstheme="minorBidi"/>
          <w:sz w:val="22"/>
          <w:szCs w:val="22"/>
        </w:rPr>
        <w:t>6</w:t>
      </w:r>
      <w:r w:rsidRPr="78B1B5A9">
        <w:rPr>
          <w:rFonts w:asciiTheme="minorHAnsi" w:hAnsiTheme="minorHAnsi" w:cstheme="minorBidi"/>
          <w:sz w:val="22"/>
          <w:szCs w:val="22"/>
        </w:rPr>
        <w:t>.2 Ak</w:t>
      </w:r>
      <w:r w:rsidRPr="78B1B5A9">
        <w:rPr>
          <w:rFonts w:asciiTheme="minorHAnsi" w:hAnsiTheme="minorHAnsi" w:cstheme="minorBidi"/>
          <w:spacing w:val="52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je požadovaný do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8B1B5A9">
        <w:rPr>
          <w:rFonts w:asciiTheme="minorHAnsi" w:hAnsiTheme="minorHAnsi" w:cstheme="minorBidi"/>
          <w:sz w:val="22"/>
          <w:szCs w:val="22"/>
        </w:rPr>
        <w:t>ument</w:t>
      </w:r>
      <w:r w:rsidRPr="78B1B5A9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v</w:t>
      </w:r>
      <w:r w:rsidRPr="78B1B5A9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8B1B5A9">
        <w:rPr>
          <w:rFonts w:asciiTheme="minorHAnsi" w:hAnsiTheme="minorHAnsi" w:cstheme="minorBidi"/>
          <w:sz w:val="22"/>
          <w:szCs w:val="22"/>
        </w:rPr>
        <w:t>hotove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>n</w:t>
      </w:r>
      <w:r w:rsidRPr="78B1B5A9">
        <w:rPr>
          <w:rFonts w:asciiTheme="minorHAnsi" w:hAnsiTheme="minorHAnsi" w:cstheme="minorBidi"/>
          <w:sz w:val="22"/>
          <w:szCs w:val="22"/>
        </w:rPr>
        <w:t>ý</w:t>
      </w:r>
      <w:r w:rsidRPr="78B1B5A9">
        <w:rPr>
          <w:rFonts w:asciiTheme="minorHAnsi" w:hAnsiTheme="minorHAnsi" w:cstheme="minorBidi"/>
          <w:spacing w:val="48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v</w:t>
      </w:r>
      <w:r w:rsidRPr="78B1B5A9">
        <w:rPr>
          <w:rFonts w:asciiTheme="minorHAnsi" w:hAnsiTheme="minorHAnsi" w:cstheme="minorBidi"/>
          <w:spacing w:val="55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c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u</w:t>
      </w:r>
      <w:r w:rsidRPr="78B1B5A9">
        <w:rPr>
          <w:rFonts w:asciiTheme="minorHAnsi" w:hAnsiTheme="minorHAnsi" w:cstheme="minorBidi"/>
          <w:sz w:val="22"/>
          <w:szCs w:val="22"/>
        </w:rPr>
        <w:t>d</w:t>
      </w:r>
      <w:r w:rsidRPr="78B1B5A9">
        <w:rPr>
          <w:rFonts w:asciiTheme="minorHAnsi" w:hAnsiTheme="minorHAnsi" w:cstheme="minorBidi"/>
          <w:spacing w:val="1"/>
          <w:sz w:val="22"/>
          <w:szCs w:val="22"/>
        </w:rPr>
        <w:t>z</w:t>
      </w:r>
      <w:r w:rsidRPr="78B1B5A9">
        <w:rPr>
          <w:rFonts w:asciiTheme="minorHAnsi" w:hAnsiTheme="minorHAnsi" w:cstheme="minorBidi"/>
          <w:sz w:val="22"/>
          <w:szCs w:val="22"/>
        </w:rPr>
        <w:t>om</w:t>
      </w:r>
      <w:r w:rsidRPr="78B1B5A9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ja</w:t>
      </w:r>
      <w:r w:rsidRPr="78B1B5A9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8B1B5A9">
        <w:rPr>
          <w:rFonts w:asciiTheme="minorHAnsi" w:hAnsiTheme="minorHAnsi" w:cstheme="minorBidi"/>
          <w:spacing w:val="-7"/>
          <w:sz w:val="22"/>
          <w:szCs w:val="22"/>
        </w:rPr>
        <w:t>y</w:t>
      </w:r>
      <w:r w:rsidRPr="78B1B5A9">
        <w:rPr>
          <w:rFonts w:asciiTheme="minorHAnsi" w:hAnsiTheme="minorHAnsi" w:cstheme="minorBidi"/>
          <w:sz w:val="22"/>
          <w:szCs w:val="22"/>
        </w:rPr>
        <w:t>ku,</w:t>
      </w:r>
      <w:r w:rsidRPr="78B1B5A9">
        <w:rPr>
          <w:rFonts w:asciiTheme="minorHAnsi" w:hAnsiTheme="minorHAnsi" w:cstheme="minorBidi"/>
          <w:spacing w:val="57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pr</w:t>
      </w:r>
      <w:r w:rsidRPr="78B1B5A9">
        <w:rPr>
          <w:rFonts w:asciiTheme="minorHAnsi" w:hAnsiTheme="minorHAnsi" w:cstheme="minorBidi"/>
          <w:spacing w:val="-2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dk</w:t>
      </w:r>
      <w:r w:rsidRPr="78B1B5A9">
        <w:rPr>
          <w:rFonts w:asciiTheme="minorHAnsi" w:hAnsiTheme="minorHAnsi" w:cstheme="minorBidi"/>
          <w:spacing w:val="3"/>
          <w:sz w:val="22"/>
          <w:szCs w:val="22"/>
        </w:rPr>
        <w:t>l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8B1B5A9">
        <w:rPr>
          <w:rFonts w:asciiTheme="minorHAnsi" w:hAnsiTheme="minorHAnsi" w:cstheme="minorBidi"/>
          <w:sz w:val="22"/>
          <w:szCs w:val="22"/>
        </w:rPr>
        <w:t>dá</w:t>
      </w:r>
      <w:r w:rsidRPr="78B1B5A9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sa</w:t>
      </w:r>
      <w:r w:rsidRPr="78B1B5A9">
        <w:rPr>
          <w:rFonts w:asciiTheme="minorHAnsi" w:hAnsiTheme="minorHAnsi" w:cstheme="minorBidi"/>
          <w:spacing w:val="51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spolu s jeho pr</w:t>
      </w:r>
      <w:r w:rsidRPr="78B1B5A9">
        <w:rPr>
          <w:rFonts w:asciiTheme="minorHAnsi" w:hAnsiTheme="minorHAnsi" w:cstheme="minorBidi"/>
          <w:spacing w:val="-2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k</w:t>
      </w:r>
      <w:r w:rsidRPr="78B1B5A9">
        <w:rPr>
          <w:rFonts w:asciiTheme="minorHAnsi" w:hAnsiTheme="minorHAnsi" w:cstheme="minorBidi"/>
          <w:spacing w:val="3"/>
          <w:sz w:val="22"/>
          <w:szCs w:val="22"/>
        </w:rPr>
        <w:t>l</w:t>
      </w:r>
      <w:r w:rsidRPr="78B1B5A9">
        <w:rPr>
          <w:rFonts w:asciiTheme="minorHAnsi" w:hAnsiTheme="minorHAnsi" w:cstheme="minorBidi"/>
          <w:spacing w:val="1"/>
          <w:sz w:val="22"/>
          <w:szCs w:val="22"/>
        </w:rPr>
        <w:t>a</w:t>
      </w:r>
      <w:r w:rsidRPr="78B1B5A9">
        <w:rPr>
          <w:rFonts w:asciiTheme="minorHAnsi" w:hAnsiTheme="minorHAnsi" w:cstheme="minorBidi"/>
          <w:sz w:val="22"/>
          <w:szCs w:val="22"/>
        </w:rPr>
        <w:t>dom do štátn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ho ja</w:t>
      </w:r>
      <w:r w:rsidRPr="78B1B5A9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8B1B5A9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8B1B5A9">
        <w:rPr>
          <w:rFonts w:asciiTheme="minorHAnsi" w:hAnsiTheme="minorHAnsi" w:cstheme="minorBidi"/>
          <w:spacing w:val="3"/>
          <w:sz w:val="22"/>
          <w:szCs w:val="22"/>
        </w:rPr>
        <w:t>a</w:t>
      </w:r>
      <w:r w:rsidRPr="78B1B5A9">
        <w:rPr>
          <w:rFonts w:asciiTheme="minorHAnsi" w:hAnsiTheme="minorHAnsi" w:cstheme="minorBidi"/>
          <w:sz w:val="22"/>
          <w:szCs w:val="22"/>
        </w:rPr>
        <w:t>; to n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platí pre ponu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8B1B5A9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8B1B5A9">
        <w:rPr>
          <w:rFonts w:asciiTheme="minorHAnsi" w:hAnsiTheme="minorHAnsi" w:cstheme="minorBidi"/>
          <w:sz w:val="22"/>
          <w:szCs w:val="22"/>
        </w:rPr>
        <w:t xml:space="preserve"> resp.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dokumen</w:t>
      </w:r>
      <w:r w:rsidRPr="78B1B5A9">
        <w:rPr>
          <w:rFonts w:asciiTheme="minorHAnsi" w:hAnsiTheme="minorHAnsi" w:cstheme="minorBidi"/>
          <w:spacing w:val="5"/>
          <w:sz w:val="22"/>
          <w:szCs w:val="22"/>
        </w:rPr>
        <w:t>t</w:t>
      </w:r>
      <w:r w:rsidRPr="78B1B5A9">
        <w:rPr>
          <w:rFonts w:asciiTheme="minorHAnsi" w:hAnsiTheme="minorHAnsi" w:cstheme="minorBidi"/>
          <w:sz w:val="22"/>
          <w:szCs w:val="22"/>
        </w:rPr>
        <w:t xml:space="preserve">y </w:t>
      </w:r>
      <w:r w:rsidRPr="78B1B5A9">
        <w:rPr>
          <w:rFonts w:asciiTheme="minorHAnsi" w:hAnsiTheme="minorHAnsi" w:cstheme="minorBidi"/>
          <w:spacing w:val="5"/>
          <w:sz w:val="22"/>
          <w:szCs w:val="22"/>
        </w:rPr>
        <w:t>v</w:t>
      </w:r>
      <w:r w:rsidRPr="78B1B5A9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8B1B5A9">
        <w:rPr>
          <w:rFonts w:asciiTheme="minorHAnsi" w:hAnsiTheme="minorHAnsi" w:cstheme="minorBidi"/>
          <w:sz w:val="22"/>
          <w:szCs w:val="22"/>
        </w:rPr>
        <w:t>hotov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né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v</w:t>
      </w:r>
      <w:r w:rsidRPr="78B1B5A9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pacing w:val="1"/>
          <w:sz w:val="22"/>
          <w:szCs w:val="22"/>
        </w:rPr>
        <w:t>č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skom</w:t>
      </w:r>
      <w:r w:rsidRPr="78B1B5A9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ja</w:t>
      </w:r>
      <w:r w:rsidRPr="78B1B5A9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8B1B5A9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8B1B5A9">
        <w:rPr>
          <w:rFonts w:asciiTheme="minorHAnsi" w:hAnsiTheme="minorHAnsi" w:cstheme="minorBidi"/>
          <w:sz w:val="22"/>
          <w:szCs w:val="22"/>
        </w:rPr>
        <w:t>ku.</w:t>
      </w:r>
      <w:r w:rsidRPr="78B1B5A9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Ak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sa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pacing w:val="1"/>
          <w:sz w:val="22"/>
          <w:szCs w:val="22"/>
        </w:rPr>
        <w:t>z</w:t>
      </w:r>
      <w:r w:rsidRPr="78B1B5A9">
        <w:rPr>
          <w:rFonts w:asciiTheme="minorHAnsi" w:hAnsiTheme="minorHAnsi" w:cstheme="minorBidi"/>
          <w:sz w:val="22"/>
          <w:szCs w:val="22"/>
        </w:rPr>
        <w:t>is</w:t>
      </w:r>
      <w:r w:rsidRPr="78B1B5A9">
        <w:rPr>
          <w:rFonts w:asciiTheme="minorHAnsi" w:hAnsiTheme="minorHAnsi" w:cstheme="minorBidi"/>
          <w:spacing w:val="1"/>
          <w:sz w:val="22"/>
          <w:szCs w:val="22"/>
        </w:rPr>
        <w:t>t</w:t>
      </w:r>
      <w:r w:rsidRPr="78B1B5A9">
        <w:rPr>
          <w:rFonts w:asciiTheme="minorHAnsi" w:hAnsiTheme="minorHAnsi" w:cstheme="minorBidi"/>
          <w:sz w:val="22"/>
          <w:szCs w:val="22"/>
        </w:rPr>
        <w:t>í</w:t>
      </w:r>
      <w:r w:rsidRPr="78B1B5A9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rozdiel</w:t>
      </w:r>
      <w:r w:rsidRPr="78B1B5A9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v</w:t>
      </w:r>
      <w:r w:rsidRPr="78B1B5A9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ich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8B1B5A9">
        <w:rPr>
          <w:rFonts w:asciiTheme="minorHAnsi" w:hAnsiTheme="minorHAnsi" w:cstheme="minorBidi"/>
          <w:sz w:val="22"/>
          <w:szCs w:val="22"/>
        </w:rPr>
        <w:t>obs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8B1B5A9">
        <w:rPr>
          <w:rFonts w:asciiTheme="minorHAnsi" w:hAnsiTheme="minorHAnsi" w:cstheme="minorBidi"/>
          <w:sz w:val="22"/>
          <w:szCs w:val="22"/>
        </w:rPr>
        <w:t>hu, rozhodujúci je p</w:t>
      </w:r>
      <w:r w:rsidRPr="78B1B5A9">
        <w:rPr>
          <w:rFonts w:asciiTheme="minorHAnsi" w:hAnsiTheme="minorHAnsi" w:cstheme="minorBidi"/>
          <w:spacing w:val="1"/>
          <w:sz w:val="22"/>
          <w:szCs w:val="22"/>
        </w:rPr>
        <w:t>r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8B1B5A9">
        <w:rPr>
          <w:rFonts w:asciiTheme="minorHAnsi" w:hAnsiTheme="minorHAnsi" w:cstheme="minorBidi"/>
          <w:sz w:val="22"/>
          <w:szCs w:val="22"/>
        </w:rPr>
        <w:t>klad do št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á</w:t>
      </w:r>
      <w:r w:rsidRPr="78B1B5A9">
        <w:rPr>
          <w:rFonts w:asciiTheme="minorHAnsi" w:hAnsiTheme="minorHAnsi" w:cstheme="minorBidi"/>
          <w:sz w:val="22"/>
          <w:szCs w:val="22"/>
        </w:rPr>
        <w:t>tneho j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8B1B5A9">
        <w:rPr>
          <w:rFonts w:asciiTheme="minorHAnsi" w:hAnsiTheme="minorHAnsi" w:cstheme="minorBidi"/>
          <w:spacing w:val="4"/>
          <w:sz w:val="22"/>
          <w:szCs w:val="22"/>
        </w:rPr>
        <w:t>z</w:t>
      </w:r>
      <w:r w:rsidRPr="78B1B5A9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8B1B5A9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8B1B5A9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8B1B5A9">
        <w:rPr>
          <w:rFonts w:asciiTheme="minorHAnsi" w:hAnsiTheme="minorHAnsi" w:cstheme="minorBidi"/>
          <w:sz w:val="22"/>
          <w:szCs w:val="22"/>
        </w:rPr>
        <w:t>.</w:t>
      </w:r>
    </w:p>
    <w:p w14:paraId="4A7E3636" w14:textId="77777777" w:rsidR="00085529" w:rsidRDefault="00DE185C">
      <w:pPr>
        <w:numPr>
          <w:ilvl w:val="0"/>
          <w:numId w:val="1"/>
        </w:numPr>
        <w:spacing w:before="40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ďalšie informácie</w:t>
      </w:r>
    </w:p>
    <w:p w14:paraId="4A7E3637" w14:textId="55F04514" w:rsidR="00085529" w:rsidRDefault="00DE185C">
      <w:pPr>
        <w:pStyle w:val="Header"/>
        <w:ind w:left="567"/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691D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.1 Dorozumievanie medzi potenciálnymi záujemcami/uchádzačmi a zadávateľom sa bude uskutočňovať emailom. Kontaktná osoba zadávateľa a údaje na ňu, sú uvedené v bode 1 v tejto výzve na predkladanie ponúk.</w:t>
      </w:r>
    </w:p>
    <w:p w14:paraId="4A7E3638" w14:textId="77777777" w:rsidR="00085529" w:rsidRDefault="00085529">
      <w:pPr>
        <w:pStyle w:val="Header"/>
        <w:ind w:left="851"/>
        <w:jc w:val="both"/>
      </w:pPr>
    </w:p>
    <w:p w14:paraId="4A7E3639" w14:textId="215802B7" w:rsidR="00085529" w:rsidRDefault="00DE185C">
      <w:pPr>
        <w:pStyle w:val="Header"/>
        <w:ind w:left="567"/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691D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.2 Zadávateľ si vyhradzuje právo zrušiť predmetné zadávanie zákazky a to najmä z dôvodov keď:</w:t>
      </w:r>
    </w:p>
    <w:p w14:paraId="4A7E363A" w14:textId="77777777" w:rsidR="00085529" w:rsidRDefault="00DE185C">
      <w:pPr>
        <w:pStyle w:val="Header"/>
        <w:ind w:left="567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- ani jeden uchádzač nesplní podmienky uvedené vo výzve na predkladanie ponúk,</w:t>
      </w:r>
    </w:p>
    <w:p w14:paraId="4A7E363B" w14:textId="77777777" w:rsidR="00085529" w:rsidRDefault="00DE185C">
      <w:pPr>
        <w:pStyle w:val="Header"/>
        <w:ind w:left="567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- vtedy, ak bude predložená len jedna ponuka alebo aj vtedy, ak cenová ponuka uchádzača s najnižšou cenou, prekročí predpokladanú hodnotu </w:t>
      </w:r>
      <w:r>
        <w:rPr>
          <w:rFonts w:ascii="Calibri" w:hAnsi="Calibri" w:cs="Calibri"/>
          <w:sz w:val="22"/>
          <w:szCs w:val="22"/>
        </w:rPr>
        <w:t>zákazky uvedenú v bode 2.4 v tejto výzve na predkladanie ponúk.</w:t>
      </w:r>
    </w:p>
    <w:p w14:paraId="4A7E363C" w14:textId="77777777" w:rsidR="00085529" w:rsidRDefault="00085529">
      <w:pPr>
        <w:pStyle w:val="Header"/>
        <w:ind w:left="851"/>
        <w:jc w:val="both"/>
        <w:rPr>
          <w:rFonts w:ascii="Calibri" w:hAnsi="Calibri" w:cs="Calibri"/>
          <w:sz w:val="22"/>
          <w:szCs w:val="22"/>
        </w:rPr>
      </w:pPr>
    </w:p>
    <w:p w14:paraId="4A7E363D" w14:textId="1333E353" w:rsidR="00085529" w:rsidRDefault="00DE185C">
      <w:pPr>
        <w:pStyle w:val="Header"/>
        <w:tabs>
          <w:tab w:val="center" w:pos="851"/>
        </w:tabs>
        <w:ind w:left="567"/>
        <w:jc w:val="both"/>
      </w:pPr>
      <w:r w:rsidRPr="78B1B5A9">
        <w:rPr>
          <w:rFonts w:ascii="Calibri" w:hAnsi="Calibri" w:cs="Calibri"/>
          <w:sz w:val="22"/>
          <w:szCs w:val="22"/>
        </w:rPr>
        <w:t>1</w:t>
      </w:r>
      <w:r w:rsidR="00691DF9" w:rsidRPr="78B1B5A9">
        <w:rPr>
          <w:rFonts w:ascii="Calibri" w:hAnsi="Calibri" w:cs="Calibri"/>
          <w:sz w:val="22"/>
          <w:szCs w:val="22"/>
        </w:rPr>
        <w:t>7</w:t>
      </w:r>
      <w:r w:rsidRPr="78B1B5A9">
        <w:rPr>
          <w:rFonts w:ascii="Calibri" w:hAnsi="Calibri" w:cs="Calibri"/>
          <w:sz w:val="22"/>
          <w:szCs w:val="22"/>
        </w:rPr>
        <w:t>.3 Dátum zverejnenia tejto výzvy na predkladanie ponúk na webom sídle zadávateľa</w:t>
      </w:r>
      <w:r w:rsidRPr="78B1B5A9">
        <w:rPr>
          <w:rFonts w:asciiTheme="minorHAnsi" w:hAnsiTheme="minorHAnsi" w:cstheme="minorBidi"/>
          <w:sz w:val="22"/>
          <w:szCs w:val="22"/>
        </w:rPr>
        <w:t>:</w:t>
      </w:r>
      <w:r w:rsidRPr="78B1B5A9">
        <w:rPr>
          <w:rFonts w:ascii="Calibri" w:hAnsi="Calibri" w:cs="Calibri"/>
          <w:sz w:val="22"/>
          <w:szCs w:val="22"/>
        </w:rPr>
        <w:t xml:space="preserve"> 24.02.2022</w:t>
      </w:r>
    </w:p>
    <w:p w14:paraId="4A7E3640" w14:textId="77777777" w:rsidR="00085529" w:rsidRDefault="0008552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4A7E3641" w14:textId="301391F1" w:rsidR="00085529" w:rsidRDefault="00DE185C">
      <w:pPr>
        <w:pStyle w:val="Header"/>
        <w:ind w:left="567"/>
        <w:jc w:val="both"/>
      </w:pPr>
      <w:r w:rsidRPr="78B1B5A9">
        <w:rPr>
          <w:rFonts w:asciiTheme="minorHAnsi" w:hAnsiTheme="minorHAnsi" w:cstheme="minorBidi"/>
          <w:sz w:val="22"/>
          <w:szCs w:val="22"/>
        </w:rPr>
        <w:t>1</w:t>
      </w:r>
      <w:r w:rsidR="00691DF9" w:rsidRPr="78B1B5A9">
        <w:rPr>
          <w:rFonts w:asciiTheme="minorHAnsi" w:hAnsiTheme="minorHAnsi" w:cstheme="minorBidi"/>
          <w:sz w:val="22"/>
          <w:szCs w:val="22"/>
        </w:rPr>
        <w:t>7</w:t>
      </w:r>
      <w:r w:rsidRPr="78B1B5A9">
        <w:rPr>
          <w:rFonts w:asciiTheme="minorHAnsi" w:hAnsiTheme="minorHAnsi" w:cstheme="minorBidi"/>
          <w:sz w:val="22"/>
          <w:szCs w:val="22"/>
        </w:rPr>
        <w:t>.4 V prípade, ak budú požadované dokumenty podpísané inou osobou ako je pri fyzickej osobe majiteľ (</w:t>
      </w:r>
      <w:r w:rsidRPr="78B1B5A9">
        <w:rPr>
          <w:rFonts w:asciiTheme="minorHAnsi" w:hAnsiTheme="minorHAnsi" w:cstheme="minorBidi"/>
          <w:i/>
          <w:iCs/>
          <w:sz w:val="22"/>
          <w:szCs w:val="22"/>
        </w:rPr>
        <w:t>živnostník</w:t>
      </w:r>
      <w:r w:rsidRPr="78B1B5A9">
        <w:rPr>
          <w:rFonts w:asciiTheme="minorHAnsi" w:hAnsiTheme="minorHAnsi" w:cstheme="minorBidi"/>
          <w:sz w:val="22"/>
          <w:szCs w:val="22"/>
        </w:rPr>
        <w:t>) alebo u právnickej osoby štatutárny orgán (konateľ alebo prokurista alebo predseda, podpredseda alebo člen predstavenstva alebo komplementár alebo iná oprávnená osoba podľa výpisu z obchodného registra alebo iného obdobného dokumentu), je potrebné, aby bolo súčasťou ponuky aj splnomocnenie preukazujúce oprávnenosť podpísania požadovaných dokladov osobou, ktorá ich podpísala.</w:t>
      </w:r>
    </w:p>
    <w:p w14:paraId="4A7E3642" w14:textId="77777777" w:rsidR="00085529" w:rsidRDefault="0008552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4A7E3643" w14:textId="7973BAEC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78B1B5A9">
        <w:rPr>
          <w:rFonts w:ascii="Calibri" w:hAnsi="Calibri" w:cs="Calibri"/>
          <w:sz w:val="22"/>
          <w:szCs w:val="22"/>
        </w:rPr>
        <w:t>1</w:t>
      </w:r>
      <w:r w:rsidR="00691DF9" w:rsidRPr="78B1B5A9">
        <w:rPr>
          <w:rFonts w:ascii="Calibri" w:hAnsi="Calibri" w:cs="Calibri"/>
          <w:sz w:val="22"/>
          <w:szCs w:val="22"/>
        </w:rPr>
        <w:t>7</w:t>
      </w:r>
      <w:r w:rsidRPr="78B1B5A9">
        <w:rPr>
          <w:rFonts w:ascii="Calibri" w:hAnsi="Calibri" w:cs="Calibri"/>
          <w:sz w:val="22"/>
          <w:szCs w:val="22"/>
        </w:rPr>
        <w:t xml:space="preserve">.5 Úspešný uchádzač, s ktorým bude uzavretá zmluva, je povinný poskytnúť súčinnosť pri vykonávaní finančnej kontroly, strpieť výkon kontroly/auditu súvisiaceho s dodávaným </w:t>
      </w:r>
      <w:r w:rsidRPr="78B1B5A9">
        <w:rPr>
          <w:rFonts w:asciiTheme="minorHAnsi" w:hAnsiTheme="minorHAnsi" w:cstheme="minorBidi"/>
          <w:sz w:val="22"/>
          <w:szCs w:val="22"/>
        </w:rPr>
        <w:t xml:space="preserve">tovarom, službami a stavebnými prácami </w:t>
      </w:r>
      <w:r w:rsidRPr="78B1B5A9">
        <w:rPr>
          <w:rFonts w:ascii="Calibri" w:hAnsi="Calibri" w:cs="Calibri"/>
          <w:sz w:val="22"/>
          <w:szCs w:val="22"/>
        </w:rPr>
        <w:t xml:space="preserve">kedykoľvek počas platnosti a účinnosti Zmluvy o poskytnutí NFP, ktorú plánuje mať zadávateľ uzatvorenú s poskytovateľom NFP, a to oprávnenými osobami na výkon tejto kontroly/auditu a poskytnúť im všetku potrebnú súčinnosť. </w:t>
      </w:r>
      <w:r w:rsidRPr="78B1B5A9">
        <w:rPr>
          <w:rFonts w:ascii="Calibri" w:hAnsi="Calibri" w:cs="Calibri"/>
          <w:color w:val="000000" w:themeColor="text1"/>
          <w:sz w:val="22"/>
          <w:szCs w:val="22"/>
          <w:lang w:eastAsia="sk-SK"/>
        </w:rPr>
        <w:t>Oprávnené osoby na výkon kontroly/auditu sú najmä:</w:t>
      </w:r>
    </w:p>
    <w:p w14:paraId="4A7E3644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a) Poskytovateľ a ním poverené osoby,</w:t>
      </w:r>
    </w:p>
    <w:p w14:paraId="4A7E3645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b) Útvar vnútorného auditu Riadiaceho orgánu alebo Sprostredkovateľského orgánu a nimi poverené osoby,</w:t>
      </w:r>
    </w:p>
    <w:p w14:paraId="4A7E3646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c) Najvyšší kontrolný úrad SR, Úrad vládneho auditu, Certifikačný orgán a nimi poverené osoby,</w:t>
      </w:r>
    </w:p>
    <w:p w14:paraId="4A7E3647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d) Orgán auditu, jeho spolupracujúce orgány a osoby poverené na výkon kontroly/auditu,</w:t>
      </w:r>
    </w:p>
    <w:p w14:paraId="4A7E3648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e) Splnomocnení zástupcovia Európskej Komisie a Európskeho dvora audítorov,</w:t>
      </w:r>
    </w:p>
    <w:p w14:paraId="4A7E3649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f) Orgán zabezpečujúci ochranu finančných záujmov EÚ,</w:t>
      </w:r>
    </w:p>
    <w:p w14:paraId="4A7E364A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g) Osoby prizvané orgánmi uvedenými v písm. a) až f) v súlade s príslušnými Právnymi predpismi SR a právnymi aktmi EÚ.</w:t>
      </w:r>
    </w:p>
    <w:p w14:paraId="4A7E364B" w14:textId="77777777" w:rsidR="00085529" w:rsidRDefault="00085529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14:paraId="4A7E364C" w14:textId="370A0A45" w:rsidR="00085529" w:rsidRDefault="00DE185C" w:rsidP="78B1B5A9">
      <w:pPr>
        <w:spacing w:line="276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78B1B5A9">
        <w:rPr>
          <w:rFonts w:asciiTheme="minorHAnsi" w:hAnsiTheme="minorHAnsi" w:cstheme="minorBidi"/>
          <w:sz w:val="22"/>
          <w:szCs w:val="22"/>
        </w:rPr>
        <w:t>1</w:t>
      </w:r>
      <w:r w:rsidR="00691DF9" w:rsidRPr="78B1B5A9">
        <w:rPr>
          <w:rFonts w:asciiTheme="minorHAnsi" w:hAnsiTheme="minorHAnsi" w:cstheme="minorBidi"/>
          <w:sz w:val="22"/>
          <w:szCs w:val="22"/>
        </w:rPr>
        <w:t>7</w:t>
      </w:r>
      <w:r w:rsidRPr="78B1B5A9">
        <w:rPr>
          <w:rFonts w:asciiTheme="minorHAnsi" w:hAnsiTheme="minorHAnsi" w:cstheme="minorBidi"/>
          <w:sz w:val="22"/>
          <w:szCs w:val="22"/>
        </w:rPr>
        <w:t>.6 Návrh zmluvy bude predložený, z dôvodu ochrany dôverných informácií, až úspešnému uchádzačovi. V prípade ak úspešný uchádzač odmietne podpísať predložený návrh zmluvy, zadávateľ to bude považovať za stiahnutie jeho ponuky z obstarávacieho procesu a opätovne vyhodnotí ponuky bez uchádzača, ktorý odmietol podpísať predložený návrh zmluvy.</w:t>
      </w:r>
    </w:p>
    <w:p w14:paraId="4A7E364D" w14:textId="0C24B0CB" w:rsidR="00085529" w:rsidRDefault="00DE185C" w:rsidP="78B1B5A9">
      <w:pPr>
        <w:spacing w:line="276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78B1B5A9">
        <w:rPr>
          <w:rFonts w:asciiTheme="minorHAnsi" w:hAnsiTheme="minorHAnsi" w:cstheme="minorBidi"/>
          <w:sz w:val="22"/>
          <w:szCs w:val="22"/>
        </w:rPr>
        <w:lastRenderedPageBreak/>
        <w:t>1</w:t>
      </w:r>
      <w:r w:rsidR="00691DF9" w:rsidRPr="78B1B5A9">
        <w:rPr>
          <w:rFonts w:asciiTheme="minorHAnsi" w:hAnsiTheme="minorHAnsi" w:cstheme="minorBidi"/>
          <w:sz w:val="22"/>
          <w:szCs w:val="22"/>
        </w:rPr>
        <w:t>7</w:t>
      </w:r>
      <w:r w:rsidRPr="78B1B5A9">
        <w:rPr>
          <w:rFonts w:asciiTheme="minorHAnsi" w:hAnsiTheme="minorHAnsi" w:cstheme="minorBidi"/>
          <w:sz w:val="22"/>
          <w:szCs w:val="22"/>
        </w:rPr>
        <w:t>.7 S úspešným uchádzačom, ktorý prijme návrh zmluvy o dodaní služieb bude podpísaná zmluva v zmysle Obchodného zákonníka platného v SR zohľadňujúca v plnom rozsahu osobitné podmienky, ktorým podlieha plnenie zmluvy podľa tejto výzvy na predkladanie ponúk a opisu predmetu zákazky podľa podkladov, neobsahujúca žiadne podmienky, ktorými by sa obmedzila alebo poprela platnosť týchto požiadaviek zadávateľa.</w:t>
      </w:r>
    </w:p>
    <w:p w14:paraId="4A7E364E" w14:textId="77777777" w:rsidR="00085529" w:rsidRDefault="00DE185C">
      <w:pPr>
        <w:spacing w:line="276" w:lineRule="auto"/>
        <w:ind w:left="56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Zmluva podlieha úpravám v zmysle požiadaviek poskytovateľa NFP, takéto úpravy sa zmluvné strany zaväzujú vykonať (v prípade takejto potreby bude uzatvorený dodatok k zmluve).  Zadávateľ a úspešný uchádzač môžu po spoločnej dohode vykonať zmeny alebo doplnenia v texte vzorovej zmluvy pred jej uzatvorením, najmä ale len pokiaľ ide o drobné technické úpravy alebo spresnenia avšak len za predpokladu, že tieto zmeny alebo doplnenia nebudú v rozpore s podkladmi a s ponukou predloženou úspešným uchádzačom. </w:t>
      </w:r>
    </w:p>
    <w:p w14:paraId="4A7E364F" w14:textId="77777777" w:rsidR="00085529" w:rsidRDefault="00DE185C">
      <w:pPr>
        <w:spacing w:line="276" w:lineRule="auto"/>
        <w:ind w:left="56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Za rozpor údajov uvedených v podkladoch a údajov uvedených v ponuke predloženej úspešným uchádzačom sa nepovažujú prípadné nevyhnutné úpravy textu zmluvy vykonané za účelom dosiahnutia súladu s platnou legislatívou,  ak by takýto rozpor týkajúci sa obdobia plnenia zmluvy bol zistený.</w:t>
      </w:r>
    </w:p>
    <w:p w14:paraId="4A7E3650" w14:textId="77777777" w:rsidR="00085529" w:rsidRDefault="00DE185C">
      <w:pPr>
        <w:numPr>
          <w:ilvl w:val="0"/>
          <w:numId w:val="1"/>
        </w:numPr>
        <w:spacing w:before="360" w:line="276" w:lineRule="auto"/>
        <w:ind w:left="567" w:hanging="539"/>
        <w:jc w:val="both"/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obsah ponuky  </w:t>
      </w:r>
    </w:p>
    <w:p w14:paraId="4A7E3651" w14:textId="77777777" w:rsidR="00085529" w:rsidRDefault="00DE185C" w:rsidP="00162D01">
      <w:pPr>
        <w:tabs>
          <w:tab w:val="right" w:leader="dot" w:pos="1008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Emailom predložená ponuka, ktorú predloží potenciálny záujemca/uchádzač musí obsahovať nasledovné informácie:</w:t>
      </w:r>
    </w:p>
    <w:p w14:paraId="4A7E3652" w14:textId="77777777" w:rsidR="00085529" w:rsidRDefault="00085529">
      <w:pPr>
        <w:tabs>
          <w:tab w:val="right" w:leader="dot" w:pos="10080"/>
        </w:tabs>
        <w:ind w:left="10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7E3653" w14:textId="269A2D9C" w:rsidR="00085529" w:rsidRPr="00AB5367" w:rsidRDefault="00DE185C" w:rsidP="00FB2B09">
      <w:pPr>
        <w:ind w:left="502"/>
        <w:rPr>
          <w:rFonts w:ascii="Calibri" w:hAnsi="Calibri" w:cstheme="minorHAnsi"/>
          <w:spacing w:val="3"/>
          <w:sz w:val="22"/>
          <w:szCs w:val="22"/>
        </w:rPr>
      </w:pPr>
      <w:r w:rsidRPr="00AB5367"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 w:rsidRPr="00AB5367">
        <w:rPr>
          <w:rFonts w:ascii="Calibri" w:hAnsi="Calibri" w:cstheme="minorHAnsi"/>
          <w:spacing w:val="3"/>
          <w:sz w:val="22"/>
          <w:szCs w:val="22"/>
        </w:rPr>
        <w:t>.1 Identifikácia uchádzača</w:t>
      </w:r>
    </w:p>
    <w:p w14:paraId="4A7E3654" w14:textId="09ED1FA4" w:rsidR="00085529" w:rsidRPr="00AB5367" w:rsidRDefault="00DE185C" w:rsidP="00FB2B09">
      <w:pPr>
        <w:ind w:left="502"/>
        <w:rPr>
          <w:rFonts w:ascii="Calibri" w:hAnsi="Calibri" w:cstheme="minorHAnsi"/>
          <w:spacing w:val="3"/>
          <w:sz w:val="22"/>
          <w:szCs w:val="22"/>
        </w:rPr>
      </w:pPr>
      <w:r w:rsidRPr="00AB5367"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 w:rsidRPr="00AB5367">
        <w:rPr>
          <w:rFonts w:ascii="Calibri" w:hAnsi="Calibri" w:cstheme="minorHAnsi"/>
          <w:spacing w:val="3"/>
          <w:sz w:val="22"/>
          <w:szCs w:val="22"/>
        </w:rPr>
        <w:t>.2 Cenu v EUR za jednotku času – hodina</w:t>
      </w:r>
    </w:p>
    <w:p w14:paraId="4A7E3655" w14:textId="7C64EA8E" w:rsidR="00085529" w:rsidRDefault="00DE185C">
      <w:pPr>
        <w:ind w:left="502"/>
        <w:rPr>
          <w:rFonts w:ascii="Calibri" w:hAnsi="Calibri"/>
          <w:sz w:val="22"/>
          <w:szCs w:val="22"/>
        </w:rPr>
      </w:pPr>
      <w:r w:rsidRPr="00AB5367"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 w:rsidRPr="00AB5367">
        <w:rPr>
          <w:rFonts w:ascii="Calibri" w:hAnsi="Calibri" w:cstheme="minorHAnsi"/>
          <w:spacing w:val="3"/>
          <w:sz w:val="22"/>
          <w:szCs w:val="22"/>
        </w:rPr>
        <w:t>.3 Čestné vyhlásenie uchádzača, že nemá uložený zákaz účasti vo verejnom obstarávaní a o neprítomnosti konfliktu záujmov podľa Prílohy č. 1,  ktorá je neoddeliteľnou súčasťou tejto výzvy na predkladanie</w:t>
      </w:r>
      <w:r>
        <w:rPr>
          <w:rFonts w:ascii="Calibri" w:hAnsi="Calibri" w:cstheme="minorHAnsi"/>
          <w:bCs/>
          <w:spacing w:val="-3"/>
          <w:sz w:val="22"/>
          <w:szCs w:val="22"/>
        </w:rPr>
        <w:t xml:space="preserve"> ponúk</w:t>
      </w:r>
      <w:r>
        <w:rPr>
          <w:rFonts w:ascii="Calibri" w:hAnsi="Calibri" w:cstheme="minorHAnsi"/>
          <w:spacing w:val="3"/>
          <w:sz w:val="22"/>
          <w:szCs w:val="22"/>
        </w:rPr>
        <w:t>.</w:t>
      </w:r>
    </w:p>
    <w:p w14:paraId="4A7E3656" w14:textId="50153178" w:rsidR="00085529" w:rsidRDefault="00DE185C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>
        <w:rPr>
          <w:rFonts w:ascii="Calibri" w:hAnsi="Calibri" w:cstheme="minorHAnsi"/>
          <w:spacing w:val="3"/>
          <w:sz w:val="22"/>
          <w:szCs w:val="22"/>
        </w:rPr>
        <w:t xml:space="preserve">.4 Životopis osoby/osôb, ktoré budú vykonávať práce a činnosti </w:t>
      </w:r>
    </w:p>
    <w:p w14:paraId="4A7E3657" w14:textId="77777777" w:rsidR="00085529" w:rsidRDefault="00085529">
      <w:pPr>
        <w:ind w:left="502"/>
        <w:rPr>
          <w:rFonts w:ascii="Calibri" w:hAnsi="Calibri"/>
          <w:sz w:val="22"/>
          <w:szCs w:val="22"/>
        </w:rPr>
      </w:pPr>
    </w:p>
    <w:p w14:paraId="4A7E3658" w14:textId="77777777" w:rsidR="00085529" w:rsidRDefault="00DE185C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SÚHLAS UCHÁDZAČA</w:t>
      </w:r>
    </w:p>
    <w:p w14:paraId="4A7E3659" w14:textId="77777777" w:rsidR="00085529" w:rsidRDefault="00DE185C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Predložením ponuky v rámci tejto výzvy, uchádzač vyjadruje súhlas s touto výzvou na predkladanie ponúk vrátane jej príloh a vyjadruje súhlas s požiadavkami na predmet zákazky uvedenými v tejto výzve na predkladanie ponúk, a to v plnom rozsahu.</w:t>
      </w:r>
    </w:p>
    <w:p w14:paraId="4A7E365A" w14:textId="77777777" w:rsidR="00085529" w:rsidRDefault="00085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7E365B" w14:textId="77777777" w:rsidR="00085529" w:rsidRDefault="00DE185C">
      <w:r>
        <w:rPr>
          <w:rFonts w:ascii="Calibri" w:hAnsi="Calibri" w:cs="Calibri"/>
          <w:b/>
          <w:bCs/>
          <w:sz w:val="22"/>
          <w:szCs w:val="22"/>
        </w:rPr>
        <w:t>Príloha č. 1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Čestné vyhlásenie uchádzača,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že nemá uložený zákaz účasti vo verejnom obstarávaní a o neprítomnosti konfliktu záujmov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 </w:t>
      </w:r>
    </w:p>
    <w:p w14:paraId="4A7E365C" w14:textId="77777777" w:rsidR="00085529" w:rsidRDefault="00DE185C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sz w:val="22"/>
          <w:szCs w:val="22"/>
        </w:rPr>
        <w:t>Príloha č. 2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 – Vzor ponuky (formát je informatívny)</w:t>
      </w:r>
    </w:p>
    <w:p w14:paraId="4A7E365D" w14:textId="77777777" w:rsidR="00085529" w:rsidRDefault="0008552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A7E365E" w14:textId="36BCC0E4" w:rsidR="00085529" w:rsidRDefault="00DE185C">
      <w:pPr>
        <w:spacing w:line="276" w:lineRule="auto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Upozornenie: </w:t>
      </w:r>
      <w:r>
        <w:rPr>
          <w:rFonts w:asciiTheme="minorHAnsi" w:hAnsiTheme="minorHAnsi" w:cs="Calibri"/>
          <w:bCs/>
          <w:sz w:val="22"/>
          <w:szCs w:val="22"/>
        </w:rPr>
        <w:t xml:space="preserve">Elektronická, editovateľná verzia tejto výzvy na predkladanie ponúk vrátane jej príloh, </w:t>
      </w:r>
      <w:r>
        <w:rPr>
          <w:rFonts w:asciiTheme="minorHAnsi" w:hAnsiTheme="minorHAnsi" w:cs="Calibri"/>
          <w:bCs/>
          <w:sz w:val="22"/>
          <w:szCs w:val="22"/>
        </w:rPr>
        <w:br/>
        <w:t xml:space="preserve">je zverejnená na webovej stránke </w:t>
      </w:r>
      <w:r w:rsidRPr="006E4F8C">
        <w:rPr>
          <w:rStyle w:val="Internetovodkaz"/>
          <w:rFonts w:asciiTheme="minorHAnsi" w:hAnsiTheme="minorHAnsi" w:cs="Calibri"/>
          <w:bCs/>
          <w:color w:val="00000A"/>
          <w:sz w:val="22"/>
          <w:szCs w:val="22"/>
          <w:u w:val="none"/>
        </w:rPr>
        <w:t>zadávateľa.</w:t>
      </w:r>
    </w:p>
    <w:p w14:paraId="4A7E365F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0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1" w14:textId="77777777" w:rsidR="00085529" w:rsidRDefault="0008552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  <w:sz w:val="22"/>
          <w:szCs w:val="22"/>
        </w:rPr>
      </w:pPr>
    </w:p>
    <w:p w14:paraId="416211B2" w14:textId="2D7831A4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28C88F95" w14:textId="476E3832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60CC88CD" w14:textId="6B4C2048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6F19AE5D" w14:textId="3E643DD8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06BAE422" w14:textId="19DE7030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14A681B8" w14:textId="4830AB3C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00032E45" w14:textId="7A396952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7DA747A0" w14:textId="0E030AEB" w:rsidR="78B1B5A9" w:rsidRDefault="78B1B5A9" w:rsidP="78B1B5A9">
      <w:pPr>
        <w:spacing w:line="276" w:lineRule="auto"/>
        <w:jc w:val="center"/>
        <w:rPr>
          <w:rFonts w:asciiTheme="minorHAnsi" w:hAnsiTheme="minorHAnsi" w:cstheme="minorBidi"/>
          <w:b/>
          <w:bCs/>
          <w:smallCaps/>
        </w:rPr>
      </w:pPr>
    </w:p>
    <w:p w14:paraId="4A7E3662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3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4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5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87" w14:textId="77777777" w:rsidR="00085529" w:rsidRDefault="00DE185C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Príloha č. 1 - </w:t>
      </w:r>
      <w:r>
        <w:rPr>
          <w:rFonts w:asciiTheme="minorHAnsi" w:hAnsiTheme="minorHAnsi" w:cstheme="minorHAnsi"/>
          <w:b/>
          <w:smallCaps/>
          <w:sz w:val="22"/>
          <w:szCs w:val="22"/>
        </w:rPr>
        <w:t>Čestné vyhlásenie uchádzača, že nemá uložený zákaz účasti vo verejnom obstarávaní a o neprítomnosti konfliktu záujmov</w:t>
      </w:r>
    </w:p>
    <w:p w14:paraId="4A7E3688" w14:textId="77777777" w:rsidR="00085529" w:rsidRDefault="00085529">
      <w:pPr>
        <w:rPr>
          <w:rFonts w:asciiTheme="minorHAnsi" w:hAnsiTheme="minorHAnsi" w:cstheme="minorHAnsi"/>
          <w:b/>
          <w:sz w:val="22"/>
          <w:szCs w:val="22"/>
        </w:rPr>
      </w:pPr>
    </w:p>
    <w:p w14:paraId="4A7E3689" w14:textId="77777777" w:rsidR="00085529" w:rsidRDefault="00085529">
      <w:pPr>
        <w:rPr>
          <w:rFonts w:asciiTheme="minorHAnsi" w:hAnsiTheme="minorHAnsi" w:cstheme="minorHAnsi"/>
          <w:b/>
          <w:sz w:val="22"/>
          <w:szCs w:val="22"/>
        </w:rPr>
      </w:pPr>
    </w:p>
    <w:p w14:paraId="4A7E368A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ČESTNÉ VYHLÁSENIE UCHÁDZAČA, ŽE NEMÁ ULOŽENÝ ZÁKAZ ÚČASTI </w:t>
      </w:r>
    </w:p>
    <w:p w14:paraId="4A7E368B" w14:textId="77777777" w:rsidR="00085529" w:rsidRDefault="00DE185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VO VEREJNOM OBSTARÁVANÍ A O NEPRÍTOMNOSTI KONFLIKTU ZÁUJMOV</w:t>
      </w:r>
    </w:p>
    <w:p w14:paraId="4A7E368C" w14:textId="77777777" w:rsidR="00085529" w:rsidRDefault="00085529">
      <w:pPr>
        <w:jc w:val="center"/>
        <w:rPr>
          <w:rFonts w:ascii="Calibri" w:hAnsi="Calibri" w:cs="Calibri"/>
          <w:sz w:val="22"/>
          <w:szCs w:val="22"/>
        </w:rPr>
      </w:pPr>
    </w:p>
    <w:p w14:paraId="4A7E368D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8E" w14:textId="77777777" w:rsidR="00085529" w:rsidRDefault="00DE18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Uchádzač: ............................................................................................................................................................</w:t>
      </w:r>
    </w:p>
    <w:p w14:paraId="4A7E368F" w14:textId="77777777" w:rsidR="00085529" w:rsidRDefault="00085529">
      <w:pPr>
        <w:jc w:val="center"/>
        <w:rPr>
          <w:rFonts w:ascii="Calibri" w:hAnsi="Calibri" w:cs="Calibri"/>
          <w:sz w:val="22"/>
          <w:szCs w:val="22"/>
        </w:rPr>
      </w:pPr>
    </w:p>
    <w:p w14:paraId="4A7E3690" w14:textId="77777777" w:rsidR="00085529" w:rsidRDefault="00DE185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4A7E3691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2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3" w14:textId="3F05FEA7" w:rsidR="00085529" w:rsidRDefault="00DE185C">
      <w:pPr>
        <w:pStyle w:val="Header"/>
        <w:jc w:val="both"/>
      </w:pPr>
      <w:r>
        <w:rPr>
          <w:rFonts w:ascii="Calibri" w:hAnsi="Calibri" w:cs="Calibri"/>
          <w:sz w:val="22"/>
          <w:szCs w:val="22"/>
        </w:rPr>
        <w:t xml:space="preserve">ktorý predkladá ponuku v rámci výzvy na predkladanie ponúk, vyhlásenej zadávateľom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Center s. r. o</w:t>
      </w:r>
      <w:r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b/>
          <w:sz w:val="22"/>
          <w:szCs w:val="22"/>
        </w:rPr>
        <w:t>Mikovíniho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8, 917 01 Trnava</w:t>
      </w:r>
      <w:r>
        <w:rPr>
          <w:rFonts w:ascii="Calibri" w:hAnsi="Calibri" w:cs="Calibri"/>
          <w:sz w:val="22"/>
          <w:szCs w:val="22"/>
        </w:rPr>
        <w:t xml:space="preserve">, na predmet zákazky </w:t>
      </w:r>
      <w:r>
        <w:rPr>
          <w:rFonts w:ascii="Calibri" w:hAnsi="Calibri" w:cs="Calibri"/>
          <w:b/>
          <w:sz w:val="22"/>
          <w:szCs w:val="22"/>
        </w:rPr>
        <w:t>„</w:t>
      </w:r>
      <w:r w:rsidR="00D93EEC">
        <w:rPr>
          <w:rFonts w:ascii="Calibri;Calibri EmbeddedFont;Ca" w:hAnsi="Calibri;Calibri EmbeddedFont;Ca" w:cs="Calibri"/>
          <w:b/>
          <w:bCs/>
          <w:sz w:val="20"/>
          <w:szCs w:val="22"/>
        </w:rPr>
        <w:t>DEV SUPPORT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 xml:space="preserve"> </w:t>
      </w:r>
      <w:r w:rsidR="00D93EEC">
        <w:rPr>
          <w:rFonts w:ascii="Calibri;Calibri EmbeddedFont;Ca" w:hAnsi="Calibri;Calibri EmbeddedFont;Ca" w:cs="Calibri"/>
          <w:b/>
          <w:bCs/>
          <w:sz w:val="20"/>
          <w:szCs w:val="22"/>
        </w:rPr>
        <w:t>– API ANALYST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:</w:t>
      </w:r>
    </w:p>
    <w:p w14:paraId="4A7E3694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5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6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vyhlasujem na svoju česť, že</w:t>
      </w:r>
    </w:p>
    <w:p w14:paraId="4A7E3697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8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9" w14:textId="77777777" w:rsidR="00085529" w:rsidRDefault="00DE18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nemám uložený zákaz účasti vo verejnom obstarávaní potvrdený konečným rozhodnutím </w:t>
      </w:r>
    </w:p>
    <w:p w14:paraId="4A7E369A" w14:textId="77777777" w:rsidR="00085529" w:rsidRDefault="00DE18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 Slovenskej republike alebo v štáte sídla, miesta podnikania alebo obvyklého pobytu</w:t>
      </w:r>
    </w:p>
    <w:p w14:paraId="4A7E369B" w14:textId="77777777" w:rsidR="00085529" w:rsidRDefault="00085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7E369C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4A7E369D" w14:textId="77777777" w:rsidR="00085529" w:rsidRDefault="00085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7E369E" w14:textId="77777777" w:rsidR="00085529" w:rsidRDefault="00DE185C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súvislo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 uv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postupom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 xml:space="preserve">y potvrdzujem neprítomnosť konfliktu záujmov v tom, </w:t>
      </w:r>
      <w:r>
        <w:rPr>
          <w:rFonts w:ascii="Calibri" w:hAnsi="Calibri" w:cs="Calibri"/>
          <w:spacing w:val="-5"/>
          <w:sz w:val="22"/>
          <w:szCs w:val="22"/>
        </w:rPr>
        <w:br/>
        <w:t>že som</w:t>
      </w:r>
      <w:r>
        <w:rPr>
          <w:rFonts w:ascii="Calibri" w:hAnsi="Calibri" w:cs="Calibri"/>
          <w:sz w:val="22"/>
          <w:szCs w:val="22"/>
        </w:rPr>
        <w:t>:</w:t>
      </w:r>
    </w:p>
    <w:p w14:paraId="4A7E369F" w14:textId="77777777" w:rsidR="00085529" w:rsidRDefault="00DE185C">
      <w:pPr>
        <w:spacing w:before="120"/>
        <w:ind w:left="425" w:right="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ť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i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j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osobe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ne zadávateľa,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5"/>
          <w:sz w:val="22"/>
          <w:szCs w:val="22"/>
        </w:rPr>
        <w:t>b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ť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nou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osobou</w:t>
      </w:r>
      <w:r>
        <w:rPr>
          <w:rFonts w:ascii="Calibri" w:hAnsi="Calibri" w:cs="Calibri"/>
          <w:spacing w:val="7"/>
          <w:sz w:val="22"/>
          <w:szCs w:val="22"/>
        </w:rPr>
        <w:t xml:space="preserve">,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kt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</w:t>
      </w:r>
      <w:r>
        <w:rPr>
          <w:rFonts w:ascii="Calibri" w:hAnsi="Calibri" w:cs="Calibri"/>
          <w:spacing w:val="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pacing w:val="2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odn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niu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 uchádzača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postupe toh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zadávania zákazky,</w:t>
      </w:r>
    </w:p>
    <w:p w14:paraId="4A7E36A0" w14:textId="77777777" w:rsidR="00085529" w:rsidRDefault="00DE185C">
      <w:pPr>
        <w:spacing w:before="120"/>
        <w:ind w:left="425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4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tol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poten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iálne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osobe 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kúko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 fin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ec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hodu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ko mo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ivá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odmenu súvis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ac</w:t>
      </w:r>
      <w:r>
        <w:rPr>
          <w:rFonts w:ascii="Calibri" w:hAnsi="Calibri" w:cs="Calibri"/>
          <w:sz w:val="22"/>
          <w:szCs w:val="22"/>
        </w:rPr>
        <w:t xml:space="preserve">u so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tejto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</w:p>
    <w:p w14:paraId="4A7E36A1" w14:textId="77777777" w:rsidR="00085529" w:rsidRDefault="00DE185C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odkladne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movať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zadávateľa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ác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ná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 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d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k v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hu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su predmetného zadávania zákazky.</w:t>
      </w:r>
    </w:p>
    <w:p w14:paraId="4A7E36A2" w14:textId="77777777" w:rsidR="00085529" w:rsidRDefault="00085529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</w:p>
    <w:p w14:paraId="4A7E36A3" w14:textId="77777777" w:rsidR="00085529" w:rsidRDefault="00085529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</w:p>
    <w:p w14:paraId="4A7E36A4" w14:textId="77777777" w:rsidR="00085529" w:rsidRDefault="00085529">
      <w:pPr>
        <w:spacing w:before="6" w:line="150" w:lineRule="exact"/>
        <w:rPr>
          <w:rFonts w:ascii="Calibri" w:hAnsi="Calibri" w:cs="Calibri"/>
          <w:sz w:val="22"/>
          <w:szCs w:val="22"/>
        </w:rPr>
      </w:pPr>
    </w:p>
    <w:p w14:paraId="4A7E36A5" w14:textId="77777777" w:rsidR="00085529" w:rsidRDefault="00DE18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..............................., dňa ....................</w:t>
      </w:r>
    </w:p>
    <w:p w14:paraId="4A7E36A6" w14:textId="77777777" w:rsidR="00085529" w:rsidRDefault="00085529">
      <w:pPr>
        <w:rPr>
          <w:rFonts w:ascii="Calibri" w:hAnsi="Calibri" w:cs="Calibri"/>
          <w:sz w:val="22"/>
          <w:szCs w:val="22"/>
        </w:rPr>
      </w:pPr>
    </w:p>
    <w:p w14:paraId="4A7E36A7" w14:textId="77777777" w:rsidR="00085529" w:rsidRDefault="00DE18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4A7E36A8" w14:textId="77777777" w:rsidR="00085529" w:rsidRPr="00FE6AF0" w:rsidRDefault="00DE185C">
      <w:pPr>
        <w:ind w:left="5664" w:firstLine="6"/>
        <w:rPr>
          <w:rFonts w:ascii="Calibri" w:hAnsi="Calibri" w:cs="Calibri"/>
          <w:sz w:val="18"/>
          <w:szCs w:val="18"/>
        </w:rPr>
      </w:pPr>
      <w:r w:rsidRPr="00FE6AF0">
        <w:rPr>
          <w:rFonts w:ascii="Calibri" w:hAnsi="Calibri" w:cs="Calibri"/>
          <w:sz w:val="18"/>
          <w:szCs w:val="18"/>
        </w:rPr>
        <w:t xml:space="preserve">Meno, priezvisko, funkcia, podpis a pečiatka (v prípade ak pečiatku uchádzač používa) </w:t>
      </w:r>
    </w:p>
    <w:p w14:paraId="4A7E36A9" w14:textId="77777777" w:rsidR="00085529" w:rsidRPr="00FE6AF0" w:rsidRDefault="00DE185C">
      <w:pPr>
        <w:ind w:left="5664" w:firstLine="6"/>
        <w:rPr>
          <w:rFonts w:ascii="Calibri" w:hAnsi="Calibri" w:cs="Calibri"/>
          <w:sz w:val="18"/>
          <w:szCs w:val="18"/>
        </w:rPr>
      </w:pPr>
      <w:r w:rsidRPr="00FE6AF0">
        <w:rPr>
          <w:rFonts w:ascii="Calibri" w:hAnsi="Calibri" w:cs="Calibri"/>
          <w:sz w:val="18"/>
          <w:szCs w:val="18"/>
        </w:rPr>
        <w:lastRenderedPageBreak/>
        <w:t>štatutárny zástupca oprávnený vystupovať za uchádzača alebo iná oprávnená osoba resp. osoba splnomocnená na zastupovanie uchádzača</w:t>
      </w:r>
    </w:p>
    <w:p w14:paraId="4A7E36AA" w14:textId="77777777" w:rsidR="00085529" w:rsidRDefault="00085529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AB" w14:textId="77777777" w:rsidR="00085529" w:rsidRDefault="00085529" w:rsidP="78B1B5A9">
      <w:pPr>
        <w:jc w:val="center"/>
        <w:rPr>
          <w:rFonts w:asciiTheme="minorHAnsi" w:hAnsiTheme="minorHAnsi" w:cstheme="minorBidi"/>
          <w:b/>
          <w:bCs/>
          <w:smallCaps/>
          <w:sz w:val="22"/>
          <w:szCs w:val="22"/>
        </w:rPr>
      </w:pPr>
    </w:p>
    <w:p w14:paraId="1D79C667" w14:textId="4092F9CD" w:rsidR="78B1B5A9" w:rsidRDefault="78B1B5A9" w:rsidP="78B1B5A9">
      <w:pPr>
        <w:jc w:val="center"/>
        <w:rPr>
          <w:rFonts w:asciiTheme="minorHAnsi" w:hAnsiTheme="minorHAnsi" w:cstheme="minorBidi"/>
          <w:b/>
          <w:bCs/>
          <w:smallCaps/>
        </w:rPr>
      </w:pPr>
    </w:p>
    <w:p w14:paraId="4A7E36AC" w14:textId="77777777" w:rsidR="00085529" w:rsidRDefault="00085529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AD" w14:textId="77777777" w:rsidR="00085529" w:rsidRDefault="00DE185C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2 – </w:t>
      </w:r>
      <w:r>
        <w:rPr>
          <w:rFonts w:asciiTheme="minorHAnsi" w:hAnsiTheme="minorHAnsi" w:cs="Calibri"/>
          <w:b/>
          <w:smallCaps/>
          <w:sz w:val="22"/>
          <w:szCs w:val="22"/>
        </w:rPr>
        <w:t>Vzor ponuky</w:t>
      </w:r>
    </w:p>
    <w:p w14:paraId="4A7E36AE" w14:textId="77777777" w:rsidR="00085529" w:rsidRDefault="00085529">
      <w:pPr>
        <w:ind w:left="5664" w:firstLine="6"/>
        <w:rPr>
          <w:rFonts w:ascii="Calibri" w:hAnsi="Calibri" w:cs="Calibri"/>
          <w:sz w:val="22"/>
          <w:szCs w:val="22"/>
        </w:rPr>
      </w:pPr>
    </w:p>
    <w:p w14:paraId="4A7E36AF" w14:textId="77777777" w:rsidR="00085529" w:rsidRDefault="00085529">
      <w:pPr>
        <w:ind w:left="5664" w:firstLine="6"/>
        <w:rPr>
          <w:rFonts w:ascii="Calibri" w:hAnsi="Calibri" w:cs="Calibri"/>
          <w:sz w:val="22"/>
          <w:szCs w:val="22"/>
        </w:rPr>
      </w:pPr>
    </w:p>
    <w:p w14:paraId="4A7E36B0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PONUKA</w:t>
      </w:r>
    </w:p>
    <w:p w14:paraId="4A7E36B1" w14:textId="77777777" w:rsidR="00085529" w:rsidRDefault="00085529">
      <w:pPr>
        <w:jc w:val="center"/>
        <w:rPr>
          <w:rFonts w:ascii="Calibri" w:hAnsi="Calibri" w:cs="Calibri"/>
          <w:sz w:val="22"/>
          <w:szCs w:val="22"/>
        </w:rPr>
      </w:pPr>
    </w:p>
    <w:p w14:paraId="4A7E36B2" w14:textId="77777777" w:rsidR="00085529" w:rsidRDefault="00DE185C">
      <w:pPr>
        <w:pStyle w:val="ListParagraph"/>
        <w:ind w:left="502"/>
        <w:rPr>
          <w:b/>
          <w:bCs/>
        </w:rPr>
      </w:pPr>
      <w:r>
        <w:rPr>
          <w:b/>
          <w:bCs/>
        </w:rPr>
        <w:t>Identifikácia záujemcu:</w:t>
      </w:r>
    </w:p>
    <w:p w14:paraId="4A7E36B3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 xml:space="preserve">Názov: </w:t>
      </w:r>
    </w:p>
    <w:p w14:paraId="4A7E36B4" w14:textId="77777777" w:rsidR="00085529" w:rsidRDefault="00DE185C">
      <w:pPr>
        <w:pStyle w:val="ListParagraph"/>
        <w:tabs>
          <w:tab w:val="left" w:pos="7555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  <w:lang w:val="cs-CZ"/>
        </w:rPr>
        <w:tab/>
      </w:r>
    </w:p>
    <w:p w14:paraId="4A7E36B5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 xml:space="preserve">Sídlo: </w:t>
      </w:r>
    </w:p>
    <w:p w14:paraId="4A7E36B6" w14:textId="77777777" w:rsidR="00085529" w:rsidRDefault="00DE185C">
      <w:pPr>
        <w:pStyle w:val="ListParagraph"/>
      </w:pPr>
      <w:r>
        <w:rPr>
          <w:rFonts w:cstheme="minorHAnsi"/>
        </w:rPr>
        <w:t>Krajina:</w:t>
      </w:r>
    </w:p>
    <w:p w14:paraId="4A7E36B7" w14:textId="77777777" w:rsidR="00085529" w:rsidRDefault="00085529">
      <w:pPr>
        <w:pStyle w:val="ListParagraph"/>
        <w:rPr>
          <w:rFonts w:asciiTheme="minorHAnsi" w:hAnsiTheme="minorHAnsi" w:cstheme="minorHAnsi"/>
          <w:b/>
        </w:rPr>
      </w:pPr>
    </w:p>
    <w:p w14:paraId="4A7E36B8" w14:textId="77777777" w:rsidR="00085529" w:rsidRDefault="00DE185C">
      <w:pPr>
        <w:pStyle w:val="ListParagrap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Kontaktné údaje záujemcu:</w:t>
      </w:r>
    </w:p>
    <w:p w14:paraId="4A7E36B9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>Kontaktná osoba:</w:t>
      </w:r>
    </w:p>
    <w:p w14:paraId="4A7E36BA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>Telefón:</w:t>
      </w:r>
    </w:p>
    <w:p w14:paraId="4A7E36BB" w14:textId="77777777" w:rsidR="00085529" w:rsidRDefault="00DE185C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E-mail:</w:t>
      </w:r>
    </w:p>
    <w:p w14:paraId="4A7E36BC" w14:textId="77777777" w:rsidR="00085529" w:rsidRDefault="00DE185C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Webová stránka:</w:t>
      </w:r>
    </w:p>
    <w:p w14:paraId="4A7E36BD" w14:textId="77777777" w:rsidR="00085529" w:rsidRDefault="00085529">
      <w:pPr>
        <w:pStyle w:val="ListParagraph"/>
        <w:rPr>
          <w:rFonts w:asciiTheme="minorHAnsi" w:hAnsiTheme="minorHAnsi" w:cstheme="minorHAnsi"/>
        </w:rPr>
      </w:pPr>
    </w:p>
    <w:p w14:paraId="4A7E36BE" w14:textId="77777777" w:rsidR="00085529" w:rsidRDefault="00085529">
      <w:pPr>
        <w:pStyle w:val="ListParagraph"/>
        <w:spacing w:after="0"/>
        <w:rPr>
          <w:rFonts w:asciiTheme="minorHAnsi" w:hAnsiTheme="minorHAnsi" w:cstheme="minorHAnsi"/>
        </w:rPr>
      </w:pPr>
    </w:p>
    <w:p w14:paraId="70228E12" w14:textId="312E6D8B" w:rsidR="00085529" w:rsidRDefault="00DE185C">
      <w:pPr>
        <w:pStyle w:val="Header"/>
        <w:jc w:val="both"/>
      </w:pPr>
      <w:r w:rsidRPr="78B1B5A9">
        <w:rPr>
          <w:rFonts w:ascii="Calibri" w:hAnsi="Calibri" w:cs="Calibri"/>
          <w:sz w:val="22"/>
          <w:szCs w:val="22"/>
        </w:rPr>
        <w:t xml:space="preserve">V rámci výzvy na predkladanie ponúk, vyhlásenej zadávateľom </w:t>
      </w:r>
      <w:proofErr w:type="spellStart"/>
      <w:r w:rsidRPr="78B1B5A9">
        <w:rPr>
          <w:rFonts w:asciiTheme="minorHAnsi" w:hAnsiTheme="minorHAnsi" w:cstheme="minorBidi"/>
          <w:b/>
          <w:bCs/>
          <w:sz w:val="22"/>
          <w:szCs w:val="22"/>
        </w:rPr>
        <w:t>Usability</w:t>
      </w:r>
      <w:proofErr w:type="spellEnd"/>
      <w:r w:rsidRPr="78B1B5A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78B1B5A9">
        <w:rPr>
          <w:rFonts w:asciiTheme="minorHAnsi" w:hAnsiTheme="minorHAnsi" w:cstheme="minorBidi"/>
          <w:b/>
          <w:bCs/>
          <w:sz w:val="22"/>
          <w:szCs w:val="22"/>
        </w:rPr>
        <w:t>Engineering</w:t>
      </w:r>
      <w:proofErr w:type="spellEnd"/>
      <w:r w:rsidRPr="78B1B5A9">
        <w:rPr>
          <w:rFonts w:asciiTheme="minorHAnsi" w:hAnsiTheme="minorHAnsi" w:cstheme="minorBidi"/>
          <w:b/>
          <w:bCs/>
          <w:sz w:val="22"/>
          <w:szCs w:val="22"/>
        </w:rPr>
        <w:t xml:space="preserve"> Center s. r. o</w:t>
      </w:r>
      <w:r w:rsidRPr="78B1B5A9">
        <w:rPr>
          <w:rFonts w:ascii="Calibri" w:hAnsi="Calibri" w:cs="Calibri"/>
          <w:b/>
          <w:bCs/>
          <w:sz w:val="22"/>
          <w:szCs w:val="22"/>
        </w:rPr>
        <w:t xml:space="preserve">., </w:t>
      </w:r>
      <w:proofErr w:type="spellStart"/>
      <w:r w:rsidRPr="78B1B5A9">
        <w:rPr>
          <w:rFonts w:ascii="Calibri" w:hAnsi="Calibri" w:cs="Calibri"/>
          <w:b/>
          <w:bCs/>
          <w:sz w:val="22"/>
          <w:szCs w:val="22"/>
        </w:rPr>
        <w:t>Mikovíniho</w:t>
      </w:r>
      <w:proofErr w:type="spellEnd"/>
      <w:r w:rsidRPr="78B1B5A9">
        <w:rPr>
          <w:rFonts w:ascii="Calibri" w:hAnsi="Calibri" w:cs="Calibri"/>
          <w:b/>
          <w:bCs/>
          <w:sz w:val="22"/>
          <w:szCs w:val="22"/>
        </w:rPr>
        <w:t xml:space="preserve"> 8, 917 01 Trnava</w:t>
      </w:r>
      <w:r w:rsidRPr="78B1B5A9">
        <w:rPr>
          <w:rFonts w:ascii="Calibri" w:hAnsi="Calibri" w:cs="Calibri"/>
          <w:sz w:val="22"/>
          <w:szCs w:val="22"/>
        </w:rPr>
        <w:t>, na predmet zákazky:</w:t>
      </w:r>
    </w:p>
    <w:p w14:paraId="4A7E36BF" w14:textId="14059A80" w:rsidR="00085529" w:rsidRDefault="00CC3238" w:rsidP="78B1B5A9">
      <w:pPr>
        <w:pStyle w:val="Header"/>
        <w:jc w:val="both"/>
        <w:rPr>
          <w:rFonts w:ascii="Calibri" w:hAnsi="Calibri" w:cs="Calibri"/>
          <w:sz w:val="22"/>
          <w:szCs w:val="22"/>
        </w:rPr>
      </w:pPr>
      <w:r w:rsidRPr="78B1B5A9">
        <w:rPr>
          <w:rFonts w:ascii="Calibri" w:hAnsi="Calibri" w:cs="Calibri"/>
          <w:sz w:val="22"/>
          <w:szCs w:val="22"/>
        </w:rPr>
        <w:t xml:space="preserve"> </w:t>
      </w:r>
      <w:r w:rsidR="00F06906" w:rsidRPr="78B1B5A9">
        <w:rPr>
          <w:rFonts w:ascii="Calibri" w:hAnsi="Calibri" w:cs="Calibri"/>
          <w:sz w:val="22"/>
          <w:szCs w:val="22"/>
        </w:rPr>
        <w:t>„</w:t>
      </w:r>
      <w:r w:rsidRPr="78B1B5A9">
        <w:rPr>
          <w:rFonts w:ascii="Calibri" w:hAnsi="Calibri" w:cs="Calibri"/>
          <w:b/>
          <w:bCs/>
          <w:sz w:val="22"/>
          <w:szCs w:val="22"/>
        </w:rPr>
        <w:t>DEV SUPPORT – API ANALYST -</w:t>
      </w:r>
      <w:r w:rsidRPr="78B1B5A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153FB" w:rsidRPr="78B1B5A9">
        <w:rPr>
          <w:rFonts w:ascii="Calibri" w:hAnsi="Calibri" w:cs="Calibri"/>
          <w:i/>
          <w:iCs/>
          <w:sz w:val="22"/>
          <w:szCs w:val="22"/>
        </w:rPr>
        <w:t xml:space="preserve">JUNIOR </w:t>
      </w:r>
      <w:r w:rsidR="00775B10" w:rsidRPr="78B1B5A9">
        <w:rPr>
          <w:rFonts w:ascii="Calibri" w:hAnsi="Calibri" w:cs="Calibri"/>
          <w:i/>
          <w:iCs/>
          <w:sz w:val="22"/>
          <w:szCs w:val="22"/>
        </w:rPr>
        <w:t>DEV</w:t>
      </w:r>
      <w:r w:rsidR="000153FB" w:rsidRPr="78B1B5A9">
        <w:rPr>
          <w:rFonts w:ascii="Calibri" w:hAnsi="Calibri" w:cs="Calibri"/>
          <w:i/>
          <w:iCs/>
          <w:sz w:val="22"/>
          <w:szCs w:val="22"/>
        </w:rPr>
        <w:t xml:space="preserve"> SUPPORT – API ANALYST / </w:t>
      </w:r>
      <w:r w:rsidR="001E289B" w:rsidRPr="78B1B5A9">
        <w:rPr>
          <w:rFonts w:ascii="Calibri" w:hAnsi="Calibri" w:cs="Calibri"/>
          <w:i/>
          <w:iCs/>
          <w:sz w:val="22"/>
          <w:szCs w:val="22"/>
        </w:rPr>
        <w:t xml:space="preserve">MEDIOR </w:t>
      </w:r>
      <w:r w:rsidR="00775B10" w:rsidRPr="78B1B5A9">
        <w:rPr>
          <w:rFonts w:ascii="Calibri" w:hAnsi="Calibri" w:cs="Calibri"/>
          <w:i/>
          <w:iCs/>
          <w:sz w:val="22"/>
          <w:szCs w:val="22"/>
        </w:rPr>
        <w:t>DEV</w:t>
      </w:r>
      <w:r w:rsidR="00104D56" w:rsidRPr="78B1B5A9">
        <w:rPr>
          <w:rFonts w:ascii="Calibri" w:hAnsi="Calibri" w:cs="Calibri"/>
          <w:i/>
          <w:iCs/>
          <w:sz w:val="22"/>
          <w:szCs w:val="22"/>
        </w:rPr>
        <w:t xml:space="preserve"> SUPPORT – API ANALYST / </w:t>
      </w:r>
      <w:r w:rsidR="000153FB" w:rsidRPr="78B1B5A9">
        <w:rPr>
          <w:rFonts w:ascii="Calibri" w:hAnsi="Calibri" w:cs="Calibri"/>
          <w:i/>
          <w:iCs/>
          <w:sz w:val="22"/>
          <w:szCs w:val="22"/>
        </w:rPr>
        <w:t xml:space="preserve">JUNIOR </w:t>
      </w:r>
      <w:r w:rsidR="00775B10" w:rsidRPr="78B1B5A9">
        <w:rPr>
          <w:rFonts w:ascii="Calibri" w:hAnsi="Calibri" w:cs="Calibri"/>
          <w:i/>
          <w:iCs/>
          <w:sz w:val="22"/>
          <w:szCs w:val="22"/>
        </w:rPr>
        <w:t>DEV</w:t>
      </w:r>
      <w:r w:rsidR="000153FB" w:rsidRPr="78B1B5A9">
        <w:rPr>
          <w:rFonts w:ascii="Calibri" w:hAnsi="Calibri" w:cs="Calibri"/>
          <w:i/>
          <w:iCs/>
          <w:sz w:val="22"/>
          <w:szCs w:val="22"/>
        </w:rPr>
        <w:t xml:space="preserve"> SUPPORT – API ANALYST – FOCUS ON COMMUNICATION</w:t>
      </w:r>
      <w:r w:rsidR="000153FB" w:rsidRPr="78B1B5A9">
        <w:rPr>
          <w:rFonts w:ascii="Calibri" w:hAnsi="Calibri" w:cs="Calibri"/>
          <w:sz w:val="22"/>
          <w:szCs w:val="22"/>
        </w:rPr>
        <w:t>”</w:t>
      </w:r>
      <w:r w:rsidR="00DE185C" w:rsidRPr="78B1B5A9">
        <w:rPr>
          <w:rFonts w:ascii="Calibri" w:hAnsi="Calibri" w:cs="Calibri"/>
          <w:sz w:val="22"/>
          <w:szCs w:val="22"/>
        </w:rPr>
        <w:t>:</w:t>
      </w:r>
    </w:p>
    <w:p w14:paraId="4A7E36C0" w14:textId="77777777" w:rsidR="00085529" w:rsidRDefault="00085529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A7E36C1" w14:textId="77777777" w:rsidR="00085529" w:rsidRDefault="00085529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A7E36C2" w14:textId="77777777" w:rsidR="00085529" w:rsidRDefault="00DE185C">
      <w:pPr>
        <w:pStyle w:val="Header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predkladám nasledovnú cenovú ponuku :</w:t>
      </w:r>
    </w:p>
    <w:p w14:paraId="4A7E36C3" w14:textId="77777777" w:rsidR="00085529" w:rsidRDefault="00085529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A7E36C4" w14:textId="77777777" w:rsidR="00085529" w:rsidRDefault="00DE185C">
      <w:pPr>
        <w:pStyle w:val="Head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za vykonávanie prác uvedených vo výzve na predkladanie ponúk v bode 2.3. Opis predmetu je ……,-- EUR (slovom ……) za jednu hodinu. </w:t>
      </w:r>
    </w:p>
    <w:p w14:paraId="4A7E36C5" w14:textId="77777777" w:rsidR="00085529" w:rsidRDefault="00085529">
      <w:pPr>
        <w:pStyle w:val="ListParagraph"/>
        <w:ind w:left="2985"/>
        <w:jc w:val="both"/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4A7E36C6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7" w14:textId="77777777" w:rsidR="00085529" w:rsidRDefault="00DE185C">
      <w:pPr>
        <w:pStyle w:val="ListParagraph"/>
        <w:rPr>
          <w:rFonts w:asciiTheme="minorHAnsi" w:hAnsiTheme="minorHAnsi" w:cstheme="minorHAnsi"/>
          <w:bCs/>
        </w:rPr>
      </w:pPr>
      <w:r>
        <w:rPr>
          <w:rFonts w:cstheme="minorHAnsi"/>
          <w:b/>
          <w:bCs/>
        </w:rPr>
        <w:t>Príloha:</w:t>
      </w:r>
      <w:r>
        <w:rPr>
          <w:rFonts w:cstheme="minorHAnsi"/>
          <w:bCs/>
        </w:rPr>
        <w:t xml:space="preserve">  </w:t>
      </w:r>
      <w:r>
        <w:rPr>
          <w:rFonts w:cstheme="minorHAnsi"/>
          <w:bCs/>
          <w:spacing w:val="3"/>
        </w:rPr>
        <w:t>Životopis osoby/osôb, ktoré budú vykonávať práce a činnosti</w:t>
      </w:r>
    </w:p>
    <w:p w14:paraId="4A7E36C8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9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A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B" w14:textId="77777777" w:rsidR="00085529" w:rsidRDefault="00DE18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................................... dňa 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A7E36CC" w14:textId="77777777" w:rsidR="00085529" w:rsidRDefault="00DE18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A7E36CD" w14:textId="77777777" w:rsidR="00085529" w:rsidRDefault="00085529">
      <w:pPr>
        <w:rPr>
          <w:rFonts w:ascii="Calibri" w:hAnsi="Calibri" w:cs="Calibri"/>
          <w:b/>
          <w:bCs/>
          <w:sz w:val="22"/>
          <w:szCs w:val="22"/>
        </w:rPr>
      </w:pPr>
    </w:p>
    <w:p w14:paraId="4A7E36CE" w14:textId="77777777" w:rsidR="00085529" w:rsidRDefault="00DE18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4A7E36CF" w14:textId="77777777" w:rsidR="00085529" w:rsidRPr="00F11911" w:rsidRDefault="00DE185C">
      <w:pPr>
        <w:ind w:left="5664" w:firstLine="6"/>
        <w:rPr>
          <w:rFonts w:ascii="Calibri" w:hAnsi="Calibri"/>
          <w:bCs/>
          <w:i/>
          <w:iCs/>
          <w:color w:val="auto"/>
          <w:sz w:val="18"/>
          <w:szCs w:val="18"/>
        </w:rPr>
      </w:pPr>
      <w:r w:rsidRPr="00F11911">
        <w:rPr>
          <w:rFonts w:ascii="Calibri" w:hAnsi="Calibri"/>
          <w:bCs/>
          <w:i/>
          <w:iCs/>
          <w:color w:val="auto"/>
          <w:sz w:val="18"/>
          <w:szCs w:val="18"/>
        </w:rPr>
        <w:t xml:space="preserve">Meno, priezvisko, funkcia, podpis a pečiatka (v prípade ak pečiatku uchádzač používa) </w:t>
      </w:r>
    </w:p>
    <w:p w14:paraId="4A7E36D0" w14:textId="77777777" w:rsidR="00085529" w:rsidRPr="00F11911" w:rsidRDefault="00DE185C">
      <w:pPr>
        <w:ind w:left="5664" w:firstLine="6"/>
        <w:rPr>
          <w:rFonts w:ascii="Calibri" w:hAnsi="Calibri"/>
          <w:bCs/>
          <w:i/>
          <w:iCs/>
          <w:color w:val="auto"/>
          <w:sz w:val="18"/>
          <w:szCs w:val="18"/>
        </w:rPr>
      </w:pPr>
      <w:r w:rsidRPr="00F11911">
        <w:rPr>
          <w:rFonts w:ascii="Calibri" w:hAnsi="Calibri"/>
          <w:bCs/>
          <w:i/>
          <w:iCs/>
          <w:color w:val="auto"/>
          <w:sz w:val="18"/>
          <w:szCs w:val="18"/>
        </w:rPr>
        <w:t>štatutárny zástupca oprávnený vystupovať za uchádzača alebo iná oprávnená osoba resp. osoba splnomocnená na zastupovanie uchádzača</w:t>
      </w:r>
    </w:p>
    <w:p w14:paraId="4A7E36D1" w14:textId="77777777" w:rsidR="00085529" w:rsidRDefault="00085529">
      <w:pPr>
        <w:ind w:left="5664" w:firstLine="6"/>
      </w:pPr>
    </w:p>
    <w:sectPr w:rsidR="00085529">
      <w:footerReference w:type="default" r:id="rId12"/>
      <w:pgSz w:w="11906" w:h="16838"/>
      <w:pgMar w:top="1417" w:right="1133" w:bottom="1135" w:left="1134" w:header="708" w:footer="3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F804" w14:textId="77777777" w:rsidR="00840969" w:rsidRDefault="00840969">
      <w:r>
        <w:separator/>
      </w:r>
    </w:p>
  </w:endnote>
  <w:endnote w:type="continuationSeparator" w:id="0">
    <w:p w14:paraId="512D9EA9" w14:textId="77777777" w:rsidR="00840969" w:rsidRDefault="008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;Calibri EmbeddedFont;Ca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36D3" w14:textId="77777777" w:rsidR="00085529" w:rsidRDefault="00DE185C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9</w:t>
    </w:r>
    <w:r>
      <w:rPr>
        <w:rFonts w:ascii="Calibri" w:hAnsi="Calibri" w:cs="Calibri"/>
        <w:sz w:val="22"/>
        <w:szCs w:val="22"/>
      </w:rPr>
      <w:fldChar w:fldCharType="end"/>
    </w:r>
  </w:p>
  <w:p w14:paraId="4A7E36D4" w14:textId="77777777" w:rsidR="00085529" w:rsidRDefault="00085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1B61" w14:textId="77777777" w:rsidR="00840969" w:rsidRDefault="00840969">
      <w:r>
        <w:separator/>
      </w:r>
    </w:p>
  </w:footnote>
  <w:footnote w:type="continuationSeparator" w:id="0">
    <w:p w14:paraId="2310B9A5" w14:textId="77777777" w:rsidR="00840969" w:rsidRDefault="0084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243"/>
    <w:multiLevelType w:val="multilevel"/>
    <w:tmpl w:val="F9A257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C1994"/>
    <w:multiLevelType w:val="multilevel"/>
    <w:tmpl w:val="E01AFB5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41650A5D"/>
    <w:multiLevelType w:val="multilevel"/>
    <w:tmpl w:val="A59CD7F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3" w15:restartNumberingAfterBreak="0">
    <w:nsid w:val="4434355D"/>
    <w:multiLevelType w:val="multilevel"/>
    <w:tmpl w:val="B8D0A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79414A"/>
    <w:multiLevelType w:val="multilevel"/>
    <w:tmpl w:val="04A0DB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C98190A"/>
    <w:multiLevelType w:val="multilevel"/>
    <w:tmpl w:val="9BB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E102C0"/>
    <w:multiLevelType w:val="multilevel"/>
    <w:tmpl w:val="624A2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B619F"/>
    <w:multiLevelType w:val="multilevel"/>
    <w:tmpl w:val="95AEB1C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712B40A7"/>
    <w:multiLevelType w:val="multilevel"/>
    <w:tmpl w:val="19D2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529"/>
    <w:rsid w:val="0000120D"/>
    <w:rsid w:val="000104C6"/>
    <w:rsid w:val="000135B9"/>
    <w:rsid w:val="000153FB"/>
    <w:rsid w:val="0004711D"/>
    <w:rsid w:val="00085529"/>
    <w:rsid w:val="000862C6"/>
    <w:rsid w:val="00086D4B"/>
    <w:rsid w:val="00104D56"/>
    <w:rsid w:val="00125B9B"/>
    <w:rsid w:val="00162D01"/>
    <w:rsid w:val="001E289B"/>
    <w:rsid w:val="001F7828"/>
    <w:rsid w:val="00240AA5"/>
    <w:rsid w:val="00391FCE"/>
    <w:rsid w:val="003E4F58"/>
    <w:rsid w:val="00457E64"/>
    <w:rsid w:val="00462004"/>
    <w:rsid w:val="00463D02"/>
    <w:rsid w:val="004B7F26"/>
    <w:rsid w:val="004E788D"/>
    <w:rsid w:val="005A02A0"/>
    <w:rsid w:val="005B02FD"/>
    <w:rsid w:val="005B2074"/>
    <w:rsid w:val="00656165"/>
    <w:rsid w:val="00691DF9"/>
    <w:rsid w:val="006B5940"/>
    <w:rsid w:val="006C6EB6"/>
    <w:rsid w:val="006E4F8C"/>
    <w:rsid w:val="007043C0"/>
    <w:rsid w:val="00711DAB"/>
    <w:rsid w:val="00714827"/>
    <w:rsid w:val="00735C7B"/>
    <w:rsid w:val="00757A80"/>
    <w:rsid w:val="00775B10"/>
    <w:rsid w:val="00781256"/>
    <w:rsid w:val="00797A96"/>
    <w:rsid w:val="007A4FDB"/>
    <w:rsid w:val="007B08CF"/>
    <w:rsid w:val="00813FA4"/>
    <w:rsid w:val="008329ED"/>
    <w:rsid w:val="00840969"/>
    <w:rsid w:val="008737E8"/>
    <w:rsid w:val="00885314"/>
    <w:rsid w:val="008B7389"/>
    <w:rsid w:val="008C19D3"/>
    <w:rsid w:val="008C20A0"/>
    <w:rsid w:val="009560DD"/>
    <w:rsid w:val="00971559"/>
    <w:rsid w:val="009D02ED"/>
    <w:rsid w:val="009D47D4"/>
    <w:rsid w:val="00A12B84"/>
    <w:rsid w:val="00A83963"/>
    <w:rsid w:val="00AA7095"/>
    <w:rsid w:val="00AB291B"/>
    <w:rsid w:val="00AB5367"/>
    <w:rsid w:val="00AC6421"/>
    <w:rsid w:val="00AD466B"/>
    <w:rsid w:val="00B10F98"/>
    <w:rsid w:val="00B742D2"/>
    <w:rsid w:val="00B91EE7"/>
    <w:rsid w:val="00BA52F4"/>
    <w:rsid w:val="00BC4B4F"/>
    <w:rsid w:val="00C748F8"/>
    <w:rsid w:val="00CA6B97"/>
    <w:rsid w:val="00CC3238"/>
    <w:rsid w:val="00D11CB9"/>
    <w:rsid w:val="00D31005"/>
    <w:rsid w:val="00D44668"/>
    <w:rsid w:val="00D93EEC"/>
    <w:rsid w:val="00DC2D73"/>
    <w:rsid w:val="00DE185C"/>
    <w:rsid w:val="00DF1B64"/>
    <w:rsid w:val="00DF5BAC"/>
    <w:rsid w:val="00E2641F"/>
    <w:rsid w:val="00E37BC8"/>
    <w:rsid w:val="00E7460C"/>
    <w:rsid w:val="00E94027"/>
    <w:rsid w:val="00ED29FD"/>
    <w:rsid w:val="00ED57C8"/>
    <w:rsid w:val="00F03F9D"/>
    <w:rsid w:val="00F04216"/>
    <w:rsid w:val="00F06906"/>
    <w:rsid w:val="00F11911"/>
    <w:rsid w:val="00F132E8"/>
    <w:rsid w:val="00F37180"/>
    <w:rsid w:val="00F45C2C"/>
    <w:rsid w:val="00FB2B09"/>
    <w:rsid w:val="00FD0A6F"/>
    <w:rsid w:val="00FE6AF0"/>
    <w:rsid w:val="00FF308F"/>
    <w:rsid w:val="0AAF5F5A"/>
    <w:rsid w:val="1032CB71"/>
    <w:rsid w:val="183DDD56"/>
    <w:rsid w:val="25033801"/>
    <w:rsid w:val="2E020CD9"/>
    <w:rsid w:val="31DBEE99"/>
    <w:rsid w:val="4A031895"/>
    <w:rsid w:val="4FB8E9F7"/>
    <w:rsid w:val="5360214A"/>
    <w:rsid w:val="5D956E6E"/>
    <w:rsid w:val="5DB699DD"/>
    <w:rsid w:val="5F526A3E"/>
    <w:rsid w:val="5F9A7D67"/>
    <w:rsid w:val="60EE3A9F"/>
    <w:rsid w:val="657D197A"/>
    <w:rsid w:val="66B5D35C"/>
    <w:rsid w:val="689B91DF"/>
    <w:rsid w:val="6BD332A1"/>
    <w:rsid w:val="6E5C085A"/>
    <w:rsid w:val="78B1B5A9"/>
    <w:rsid w:val="7F28E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35C7"/>
  <w15:docId w15:val="{32792F22-B629-4647-AF66-9BDE044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6E7"/>
    <w:rPr>
      <w:color w:val="00000A"/>
      <w:sz w:val="24"/>
      <w:szCs w:val="24"/>
      <w:lang w:eastAsia="cs-CZ"/>
    </w:rPr>
  </w:style>
  <w:style w:type="paragraph" w:styleId="Heading1">
    <w:name w:val="heading 1"/>
    <w:basedOn w:val="Normal"/>
    <w:link w:val="Heading1Char"/>
    <w:qFormat/>
    <w:rsid w:val="001801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3978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9F16E7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476B6C"/>
    <w:pPr>
      <w:keepNext/>
      <w:tabs>
        <w:tab w:val="left" w:pos="0"/>
      </w:tabs>
      <w:spacing w:before="60" w:after="60"/>
      <w:textAlignment w:val="baseline"/>
      <w:outlineLvl w:val="3"/>
    </w:pPr>
    <w:rPr>
      <w:rFonts w:ascii="Arial" w:hAnsi="Arial" w:cs="Arial"/>
      <w:sz w:val="22"/>
      <w:szCs w:val="22"/>
      <w:lang w:eastAsia="sk-SK"/>
    </w:rPr>
  </w:style>
  <w:style w:type="paragraph" w:styleId="Heading5">
    <w:name w:val="heading 5"/>
    <w:basedOn w:val="Normal"/>
    <w:link w:val="Heading5Char"/>
    <w:uiPriority w:val="9"/>
    <w:unhideWhenUsed/>
    <w:qFormat/>
    <w:rsid w:val="000F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Heading3Char">
    <w:name w:val="Heading 3 Char"/>
    <w:link w:val="Heading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BodyTextChar">
    <w:name w:val="Body Text Char"/>
    <w:link w:val="BodyText"/>
    <w:uiPriority w:val="99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basedOn w:val="DefaultParagraphFont"/>
    <w:uiPriority w:val="99"/>
    <w:unhideWhenUsed/>
    <w:rsid w:val="00644256"/>
    <w:rPr>
      <w:color w:val="0000FF" w:themeColor="hyperlink"/>
      <w:u w:val="single"/>
    </w:rPr>
  </w:style>
  <w:style w:type="character" w:customStyle="1" w:styleId="Heading1Char">
    <w:name w:val="Heading 1 Char"/>
    <w:link w:val="Heading1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DefaultParagraphFont"/>
    <w:qFormat/>
    <w:rsid w:val="00291687"/>
  </w:style>
  <w:style w:type="character" w:customStyle="1" w:styleId="FooterChar">
    <w:name w:val="Footer Char"/>
    <w:link w:val="Footer"/>
    <w:uiPriority w:val="99"/>
    <w:qFormat/>
    <w:rsid w:val="00200962"/>
    <w:rPr>
      <w:sz w:val="24"/>
      <w:szCs w:val="24"/>
      <w:lang w:eastAsia="cs-CZ"/>
    </w:rPr>
  </w:style>
  <w:style w:type="character" w:customStyle="1" w:styleId="HeaderChar">
    <w:name w:val="Header Char"/>
    <w:link w:val="Header"/>
    <w:qFormat/>
    <w:rsid w:val="00200962"/>
    <w:rPr>
      <w:sz w:val="24"/>
      <w:szCs w:val="24"/>
      <w:lang w:eastAsia="cs-CZ"/>
    </w:rPr>
  </w:style>
  <w:style w:type="character" w:customStyle="1" w:styleId="BalloonTextChar">
    <w:name w:val="Balloon Text Char"/>
    <w:link w:val="BalloonText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Heading2Char">
    <w:name w:val="Heading 2 Char"/>
    <w:link w:val="Heading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BodyTextIndentChar">
    <w:name w:val="Body Text Indent Char"/>
    <w:link w:val="BodyTextIndent"/>
    <w:qFormat/>
    <w:rsid w:val="003978A8"/>
    <w:rPr>
      <w:sz w:val="24"/>
      <w:szCs w:val="24"/>
      <w:lang w:eastAsia="cs-CZ"/>
    </w:rPr>
  </w:style>
  <w:style w:type="character" w:customStyle="1" w:styleId="BodyTextIndent2Char">
    <w:name w:val="Body Text Indent 2 Char"/>
    <w:link w:val="BodyTextIndent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DefaultParagraphFont"/>
    <w:qFormat/>
    <w:rsid w:val="00B52895"/>
  </w:style>
  <w:style w:type="character" w:customStyle="1" w:styleId="PlainTextChar">
    <w:name w:val="Plain Text Char"/>
    <w:basedOn w:val="DefaultParagraphFont"/>
    <w:link w:val="Plai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DefaultParagraphFont"/>
    <w:uiPriority w:val="99"/>
    <w:qFormat/>
    <w:rsid w:val="00375E62"/>
  </w:style>
  <w:style w:type="character" w:customStyle="1" w:styleId="ListParagraphChar">
    <w:name w:val="List Paragraph Char"/>
    <w:link w:val="ListParagraph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476B6C"/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476B6C"/>
  </w:style>
  <w:style w:type="character" w:customStyle="1" w:styleId="WW8Num1z1">
    <w:name w:val="WW8Num1z1"/>
    <w:qFormat/>
    <w:rsid w:val="00476B6C"/>
  </w:style>
  <w:style w:type="character" w:customStyle="1" w:styleId="WW8Num1z2">
    <w:name w:val="WW8Num1z2"/>
    <w:qFormat/>
    <w:rsid w:val="00476B6C"/>
  </w:style>
  <w:style w:type="character" w:customStyle="1" w:styleId="WW8Num1z3">
    <w:name w:val="WW8Num1z3"/>
    <w:qFormat/>
    <w:rsid w:val="00476B6C"/>
  </w:style>
  <w:style w:type="character" w:customStyle="1" w:styleId="WW8Num1z4">
    <w:name w:val="WW8Num1z4"/>
    <w:qFormat/>
    <w:rsid w:val="00476B6C"/>
  </w:style>
  <w:style w:type="character" w:customStyle="1" w:styleId="WW8Num1z5">
    <w:name w:val="WW8Num1z5"/>
    <w:qFormat/>
    <w:rsid w:val="00476B6C"/>
  </w:style>
  <w:style w:type="character" w:customStyle="1" w:styleId="WW8Num1z6">
    <w:name w:val="WW8Num1z6"/>
    <w:qFormat/>
    <w:rsid w:val="00476B6C"/>
  </w:style>
  <w:style w:type="character" w:customStyle="1" w:styleId="WW8Num1z7">
    <w:name w:val="WW8Num1z7"/>
    <w:qFormat/>
    <w:rsid w:val="00476B6C"/>
  </w:style>
  <w:style w:type="character" w:customStyle="1" w:styleId="WW8Num1z8">
    <w:name w:val="WW8Num1z8"/>
    <w:qFormat/>
    <w:rsid w:val="00476B6C"/>
  </w:style>
  <w:style w:type="character" w:customStyle="1" w:styleId="WW8Num2z0">
    <w:name w:val="WW8Num2z0"/>
    <w:qFormat/>
    <w:rsid w:val="00476B6C"/>
  </w:style>
  <w:style w:type="character" w:customStyle="1" w:styleId="WW8Num2z1">
    <w:name w:val="WW8Num2z1"/>
    <w:qFormat/>
    <w:rsid w:val="00476B6C"/>
  </w:style>
  <w:style w:type="character" w:customStyle="1" w:styleId="WW8Num2z2">
    <w:name w:val="WW8Num2z2"/>
    <w:qFormat/>
    <w:rsid w:val="00476B6C"/>
  </w:style>
  <w:style w:type="character" w:customStyle="1" w:styleId="WW8Num2z3">
    <w:name w:val="WW8Num2z3"/>
    <w:qFormat/>
    <w:rsid w:val="00476B6C"/>
  </w:style>
  <w:style w:type="character" w:customStyle="1" w:styleId="WW8Num2z4">
    <w:name w:val="WW8Num2z4"/>
    <w:qFormat/>
    <w:rsid w:val="00476B6C"/>
  </w:style>
  <w:style w:type="character" w:customStyle="1" w:styleId="WW8Num2z5">
    <w:name w:val="WW8Num2z5"/>
    <w:qFormat/>
    <w:rsid w:val="00476B6C"/>
  </w:style>
  <w:style w:type="character" w:customStyle="1" w:styleId="WW8Num2z6">
    <w:name w:val="WW8Num2z6"/>
    <w:qFormat/>
    <w:rsid w:val="00476B6C"/>
  </w:style>
  <w:style w:type="character" w:customStyle="1" w:styleId="WW8Num2z7">
    <w:name w:val="WW8Num2z7"/>
    <w:qFormat/>
    <w:rsid w:val="00476B6C"/>
  </w:style>
  <w:style w:type="character" w:customStyle="1" w:styleId="WW8Num2z8">
    <w:name w:val="WW8Num2z8"/>
    <w:qFormat/>
    <w:rsid w:val="00476B6C"/>
  </w:style>
  <w:style w:type="character" w:customStyle="1" w:styleId="WW8Num3z0">
    <w:name w:val="WW8Num3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3z1">
    <w:name w:val="WW8Num3z1"/>
    <w:qFormat/>
    <w:rsid w:val="00476B6C"/>
  </w:style>
  <w:style w:type="character" w:customStyle="1" w:styleId="WW8Num3z2">
    <w:name w:val="WW8Num3z2"/>
    <w:qFormat/>
    <w:rsid w:val="00476B6C"/>
  </w:style>
  <w:style w:type="character" w:customStyle="1" w:styleId="WW8Num3z3">
    <w:name w:val="WW8Num3z3"/>
    <w:qFormat/>
    <w:rsid w:val="00476B6C"/>
  </w:style>
  <w:style w:type="character" w:customStyle="1" w:styleId="WW8Num3z4">
    <w:name w:val="WW8Num3z4"/>
    <w:qFormat/>
    <w:rsid w:val="00476B6C"/>
  </w:style>
  <w:style w:type="character" w:customStyle="1" w:styleId="WW8Num3z5">
    <w:name w:val="WW8Num3z5"/>
    <w:qFormat/>
    <w:rsid w:val="00476B6C"/>
  </w:style>
  <w:style w:type="character" w:customStyle="1" w:styleId="WW8Num3z6">
    <w:name w:val="WW8Num3z6"/>
    <w:qFormat/>
    <w:rsid w:val="00476B6C"/>
  </w:style>
  <w:style w:type="character" w:customStyle="1" w:styleId="WW8Num3z7">
    <w:name w:val="WW8Num3z7"/>
    <w:qFormat/>
    <w:rsid w:val="00476B6C"/>
  </w:style>
  <w:style w:type="character" w:customStyle="1" w:styleId="WW8Num3z8">
    <w:name w:val="WW8Num3z8"/>
    <w:qFormat/>
    <w:rsid w:val="00476B6C"/>
  </w:style>
  <w:style w:type="character" w:customStyle="1" w:styleId="WW8Num4z0">
    <w:name w:val="WW8Num4z0"/>
    <w:qFormat/>
    <w:rsid w:val="00476B6C"/>
    <w:rPr>
      <w:b/>
      <w:sz w:val="22"/>
      <w:szCs w:val="22"/>
      <w:lang w:val="sk-SK"/>
    </w:rPr>
  </w:style>
  <w:style w:type="character" w:customStyle="1" w:styleId="WW8Num5z0">
    <w:name w:val="WW8Num5z0"/>
    <w:qFormat/>
    <w:rsid w:val="00476B6C"/>
    <w:rPr>
      <w:sz w:val="22"/>
      <w:szCs w:val="22"/>
    </w:rPr>
  </w:style>
  <w:style w:type="character" w:customStyle="1" w:styleId="WW8Num5z1">
    <w:name w:val="WW8Num5z1"/>
    <w:qFormat/>
    <w:rsid w:val="00476B6C"/>
  </w:style>
  <w:style w:type="character" w:customStyle="1" w:styleId="WW8Num5z2">
    <w:name w:val="WW8Num5z2"/>
    <w:qFormat/>
    <w:rsid w:val="00476B6C"/>
  </w:style>
  <w:style w:type="character" w:customStyle="1" w:styleId="WW8Num5z3">
    <w:name w:val="WW8Num5z3"/>
    <w:qFormat/>
    <w:rsid w:val="00476B6C"/>
  </w:style>
  <w:style w:type="character" w:customStyle="1" w:styleId="WW8Num5z4">
    <w:name w:val="WW8Num5z4"/>
    <w:qFormat/>
    <w:rsid w:val="00476B6C"/>
  </w:style>
  <w:style w:type="character" w:customStyle="1" w:styleId="WW8Num5z5">
    <w:name w:val="WW8Num5z5"/>
    <w:qFormat/>
    <w:rsid w:val="00476B6C"/>
  </w:style>
  <w:style w:type="character" w:customStyle="1" w:styleId="WW8Num5z6">
    <w:name w:val="WW8Num5z6"/>
    <w:qFormat/>
    <w:rsid w:val="00476B6C"/>
  </w:style>
  <w:style w:type="character" w:customStyle="1" w:styleId="WW8Num5z7">
    <w:name w:val="WW8Num5z7"/>
    <w:qFormat/>
    <w:rsid w:val="00476B6C"/>
  </w:style>
  <w:style w:type="character" w:customStyle="1" w:styleId="WW8Num5z8">
    <w:name w:val="WW8Num5z8"/>
    <w:qFormat/>
    <w:rsid w:val="00476B6C"/>
  </w:style>
  <w:style w:type="character" w:customStyle="1" w:styleId="WW8Num6z0">
    <w:name w:val="WW8Num6z0"/>
    <w:qFormat/>
    <w:rsid w:val="00476B6C"/>
    <w:rPr>
      <w:rFonts w:ascii="Symbol" w:hAnsi="Symbol" w:cs="Symbol"/>
      <w:color w:val="00000A"/>
    </w:rPr>
  </w:style>
  <w:style w:type="character" w:customStyle="1" w:styleId="WW8Num7z0">
    <w:name w:val="WW8Num7z0"/>
    <w:qFormat/>
    <w:rsid w:val="00476B6C"/>
    <w:rPr>
      <w:sz w:val="22"/>
      <w:szCs w:val="22"/>
      <w:lang w:val="sk-SK"/>
    </w:rPr>
  </w:style>
  <w:style w:type="character" w:customStyle="1" w:styleId="WW8Num8z0">
    <w:name w:val="WW8Num8z0"/>
    <w:qFormat/>
    <w:rsid w:val="00476B6C"/>
    <w:rPr>
      <w:sz w:val="22"/>
      <w:szCs w:val="22"/>
    </w:rPr>
  </w:style>
  <w:style w:type="character" w:customStyle="1" w:styleId="WW8Num8z1">
    <w:name w:val="WW8Num8z1"/>
    <w:qFormat/>
    <w:rsid w:val="00476B6C"/>
  </w:style>
  <w:style w:type="character" w:customStyle="1" w:styleId="WW8Num8z2">
    <w:name w:val="WW8Num8z2"/>
    <w:qFormat/>
    <w:rsid w:val="00476B6C"/>
  </w:style>
  <w:style w:type="character" w:customStyle="1" w:styleId="WW8Num8z3">
    <w:name w:val="WW8Num8z3"/>
    <w:qFormat/>
    <w:rsid w:val="00476B6C"/>
  </w:style>
  <w:style w:type="character" w:customStyle="1" w:styleId="WW8Num8z4">
    <w:name w:val="WW8Num8z4"/>
    <w:qFormat/>
    <w:rsid w:val="00476B6C"/>
  </w:style>
  <w:style w:type="character" w:customStyle="1" w:styleId="WW8Num8z5">
    <w:name w:val="WW8Num8z5"/>
    <w:qFormat/>
    <w:rsid w:val="00476B6C"/>
  </w:style>
  <w:style w:type="character" w:customStyle="1" w:styleId="WW8Num8z6">
    <w:name w:val="WW8Num8z6"/>
    <w:qFormat/>
    <w:rsid w:val="00476B6C"/>
  </w:style>
  <w:style w:type="character" w:customStyle="1" w:styleId="WW8Num8z7">
    <w:name w:val="WW8Num8z7"/>
    <w:qFormat/>
    <w:rsid w:val="00476B6C"/>
  </w:style>
  <w:style w:type="character" w:customStyle="1" w:styleId="WW8Num8z8">
    <w:name w:val="WW8Num8z8"/>
    <w:qFormat/>
    <w:rsid w:val="00476B6C"/>
  </w:style>
  <w:style w:type="character" w:customStyle="1" w:styleId="WW8Num9z0">
    <w:name w:val="WW8Num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9z1">
    <w:name w:val="WW8Num9z1"/>
    <w:qFormat/>
    <w:rsid w:val="00476B6C"/>
  </w:style>
  <w:style w:type="character" w:customStyle="1" w:styleId="WW8Num9z2">
    <w:name w:val="WW8Num9z2"/>
    <w:qFormat/>
    <w:rsid w:val="00476B6C"/>
  </w:style>
  <w:style w:type="character" w:customStyle="1" w:styleId="WW8Num9z3">
    <w:name w:val="WW8Num9z3"/>
    <w:qFormat/>
    <w:rsid w:val="00476B6C"/>
  </w:style>
  <w:style w:type="character" w:customStyle="1" w:styleId="WW8Num9z4">
    <w:name w:val="WW8Num9z4"/>
    <w:qFormat/>
    <w:rsid w:val="00476B6C"/>
  </w:style>
  <w:style w:type="character" w:customStyle="1" w:styleId="WW8Num9z5">
    <w:name w:val="WW8Num9z5"/>
    <w:qFormat/>
    <w:rsid w:val="00476B6C"/>
  </w:style>
  <w:style w:type="character" w:customStyle="1" w:styleId="WW8Num9z6">
    <w:name w:val="WW8Num9z6"/>
    <w:qFormat/>
    <w:rsid w:val="00476B6C"/>
  </w:style>
  <w:style w:type="character" w:customStyle="1" w:styleId="WW8Num9z7">
    <w:name w:val="WW8Num9z7"/>
    <w:qFormat/>
    <w:rsid w:val="00476B6C"/>
  </w:style>
  <w:style w:type="character" w:customStyle="1" w:styleId="WW8Num9z8">
    <w:name w:val="WW8Num9z8"/>
    <w:qFormat/>
    <w:rsid w:val="00476B6C"/>
  </w:style>
  <w:style w:type="character" w:customStyle="1" w:styleId="WW8Num10z0">
    <w:name w:val="WW8Num10z0"/>
    <w:qFormat/>
    <w:rsid w:val="00476B6C"/>
    <w:rPr>
      <w:sz w:val="22"/>
      <w:szCs w:val="22"/>
    </w:rPr>
  </w:style>
  <w:style w:type="character" w:customStyle="1" w:styleId="WW8Num10z1">
    <w:name w:val="WW8Num10z1"/>
    <w:qFormat/>
    <w:rsid w:val="00476B6C"/>
  </w:style>
  <w:style w:type="character" w:customStyle="1" w:styleId="WW8Num10z2">
    <w:name w:val="WW8Num10z2"/>
    <w:qFormat/>
    <w:rsid w:val="00476B6C"/>
  </w:style>
  <w:style w:type="character" w:customStyle="1" w:styleId="WW8Num10z3">
    <w:name w:val="WW8Num10z3"/>
    <w:qFormat/>
    <w:rsid w:val="00476B6C"/>
  </w:style>
  <w:style w:type="character" w:customStyle="1" w:styleId="WW8Num10z4">
    <w:name w:val="WW8Num10z4"/>
    <w:qFormat/>
    <w:rsid w:val="00476B6C"/>
  </w:style>
  <w:style w:type="character" w:customStyle="1" w:styleId="WW8Num10z5">
    <w:name w:val="WW8Num10z5"/>
    <w:qFormat/>
    <w:rsid w:val="00476B6C"/>
  </w:style>
  <w:style w:type="character" w:customStyle="1" w:styleId="WW8Num10z6">
    <w:name w:val="WW8Num10z6"/>
    <w:qFormat/>
    <w:rsid w:val="00476B6C"/>
  </w:style>
  <w:style w:type="character" w:customStyle="1" w:styleId="WW8Num10z7">
    <w:name w:val="WW8Num10z7"/>
    <w:qFormat/>
    <w:rsid w:val="00476B6C"/>
  </w:style>
  <w:style w:type="character" w:customStyle="1" w:styleId="WW8Num10z8">
    <w:name w:val="WW8Num10z8"/>
    <w:qFormat/>
    <w:rsid w:val="00476B6C"/>
  </w:style>
  <w:style w:type="character" w:customStyle="1" w:styleId="WW8Num11z0">
    <w:name w:val="WW8Num11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11z1">
    <w:name w:val="WW8Num11z1"/>
    <w:qFormat/>
    <w:rsid w:val="00476B6C"/>
  </w:style>
  <w:style w:type="character" w:customStyle="1" w:styleId="WW8Num11z2">
    <w:name w:val="WW8Num11z2"/>
    <w:qFormat/>
    <w:rsid w:val="00476B6C"/>
  </w:style>
  <w:style w:type="character" w:customStyle="1" w:styleId="WW8Num11z3">
    <w:name w:val="WW8Num11z3"/>
    <w:qFormat/>
    <w:rsid w:val="00476B6C"/>
  </w:style>
  <w:style w:type="character" w:customStyle="1" w:styleId="WW8Num11z4">
    <w:name w:val="WW8Num11z4"/>
    <w:qFormat/>
    <w:rsid w:val="00476B6C"/>
  </w:style>
  <w:style w:type="character" w:customStyle="1" w:styleId="WW8Num11z5">
    <w:name w:val="WW8Num11z5"/>
    <w:qFormat/>
    <w:rsid w:val="00476B6C"/>
  </w:style>
  <w:style w:type="character" w:customStyle="1" w:styleId="WW8Num11z6">
    <w:name w:val="WW8Num11z6"/>
    <w:qFormat/>
    <w:rsid w:val="00476B6C"/>
  </w:style>
  <w:style w:type="character" w:customStyle="1" w:styleId="WW8Num11z7">
    <w:name w:val="WW8Num11z7"/>
    <w:qFormat/>
    <w:rsid w:val="00476B6C"/>
  </w:style>
  <w:style w:type="character" w:customStyle="1" w:styleId="WW8Num11z8">
    <w:name w:val="WW8Num11z8"/>
    <w:qFormat/>
    <w:rsid w:val="00476B6C"/>
  </w:style>
  <w:style w:type="character" w:customStyle="1" w:styleId="WW8Num12z0">
    <w:name w:val="WW8Num12z0"/>
    <w:qFormat/>
    <w:rsid w:val="00476B6C"/>
    <w:rPr>
      <w:sz w:val="22"/>
      <w:szCs w:val="22"/>
    </w:rPr>
  </w:style>
  <w:style w:type="character" w:customStyle="1" w:styleId="WW8Num12z1">
    <w:name w:val="WW8Num12z1"/>
    <w:qFormat/>
    <w:rsid w:val="00476B6C"/>
  </w:style>
  <w:style w:type="character" w:customStyle="1" w:styleId="WW8Num12z2">
    <w:name w:val="WW8Num12z2"/>
    <w:qFormat/>
    <w:rsid w:val="00476B6C"/>
  </w:style>
  <w:style w:type="character" w:customStyle="1" w:styleId="WW8Num12z3">
    <w:name w:val="WW8Num12z3"/>
    <w:qFormat/>
    <w:rsid w:val="00476B6C"/>
  </w:style>
  <w:style w:type="character" w:customStyle="1" w:styleId="WW8Num12z4">
    <w:name w:val="WW8Num12z4"/>
    <w:qFormat/>
    <w:rsid w:val="00476B6C"/>
  </w:style>
  <w:style w:type="character" w:customStyle="1" w:styleId="WW8Num12z5">
    <w:name w:val="WW8Num12z5"/>
    <w:qFormat/>
    <w:rsid w:val="00476B6C"/>
  </w:style>
  <w:style w:type="character" w:customStyle="1" w:styleId="WW8Num12z6">
    <w:name w:val="WW8Num12z6"/>
    <w:qFormat/>
    <w:rsid w:val="00476B6C"/>
  </w:style>
  <w:style w:type="character" w:customStyle="1" w:styleId="WW8Num12z7">
    <w:name w:val="WW8Num12z7"/>
    <w:qFormat/>
    <w:rsid w:val="00476B6C"/>
  </w:style>
  <w:style w:type="character" w:customStyle="1" w:styleId="WW8Num12z8">
    <w:name w:val="WW8Num12z8"/>
    <w:qFormat/>
    <w:rsid w:val="00476B6C"/>
  </w:style>
  <w:style w:type="character" w:customStyle="1" w:styleId="WW8Num13z0">
    <w:name w:val="WW8Num13z0"/>
    <w:qFormat/>
    <w:rsid w:val="00476B6C"/>
    <w:rPr>
      <w:sz w:val="22"/>
      <w:szCs w:val="22"/>
    </w:rPr>
  </w:style>
  <w:style w:type="character" w:customStyle="1" w:styleId="WW8Num13z1">
    <w:name w:val="WW8Num13z1"/>
    <w:qFormat/>
    <w:rsid w:val="00476B6C"/>
  </w:style>
  <w:style w:type="character" w:customStyle="1" w:styleId="WW8Num13z2">
    <w:name w:val="WW8Num13z2"/>
    <w:qFormat/>
    <w:rsid w:val="00476B6C"/>
  </w:style>
  <w:style w:type="character" w:customStyle="1" w:styleId="WW8Num13z3">
    <w:name w:val="WW8Num13z3"/>
    <w:qFormat/>
    <w:rsid w:val="00476B6C"/>
  </w:style>
  <w:style w:type="character" w:customStyle="1" w:styleId="WW8Num13z4">
    <w:name w:val="WW8Num13z4"/>
    <w:qFormat/>
    <w:rsid w:val="00476B6C"/>
  </w:style>
  <w:style w:type="character" w:customStyle="1" w:styleId="WW8Num13z5">
    <w:name w:val="WW8Num13z5"/>
    <w:qFormat/>
    <w:rsid w:val="00476B6C"/>
  </w:style>
  <w:style w:type="character" w:customStyle="1" w:styleId="WW8Num13z6">
    <w:name w:val="WW8Num13z6"/>
    <w:qFormat/>
    <w:rsid w:val="00476B6C"/>
  </w:style>
  <w:style w:type="character" w:customStyle="1" w:styleId="WW8Num13z7">
    <w:name w:val="WW8Num13z7"/>
    <w:qFormat/>
    <w:rsid w:val="00476B6C"/>
  </w:style>
  <w:style w:type="character" w:customStyle="1" w:styleId="WW8Num13z8">
    <w:name w:val="WW8Num13z8"/>
    <w:qFormat/>
    <w:rsid w:val="00476B6C"/>
  </w:style>
  <w:style w:type="character" w:customStyle="1" w:styleId="WW8Num14z0">
    <w:name w:val="WW8Num14z0"/>
    <w:qFormat/>
    <w:rsid w:val="00476B6C"/>
    <w:rPr>
      <w:rFonts w:ascii="Symbol" w:hAnsi="Symbol" w:cs="Symbol"/>
      <w:color w:val="00000A"/>
    </w:rPr>
  </w:style>
  <w:style w:type="character" w:customStyle="1" w:styleId="WW8Num14z1">
    <w:name w:val="WW8Num14z1"/>
    <w:qFormat/>
    <w:rsid w:val="00476B6C"/>
  </w:style>
  <w:style w:type="character" w:customStyle="1" w:styleId="WW8Num14z2">
    <w:name w:val="WW8Num14z2"/>
    <w:qFormat/>
    <w:rsid w:val="00476B6C"/>
  </w:style>
  <w:style w:type="character" w:customStyle="1" w:styleId="WW8Num14z3">
    <w:name w:val="WW8Num14z3"/>
    <w:qFormat/>
    <w:rsid w:val="00476B6C"/>
  </w:style>
  <w:style w:type="character" w:customStyle="1" w:styleId="WW8Num14z4">
    <w:name w:val="WW8Num14z4"/>
    <w:qFormat/>
    <w:rsid w:val="00476B6C"/>
  </w:style>
  <w:style w:type="character" w:customStyle="1" w:styleId="WW8Num14z5">
    <w:name w:val="WW8Num14z5"/>
    <w:qFormat/>
    <w:rsid w:val="00476B6C"/>
  </w:style>
  <w:style w:type="character" w:customStyle="1" w:styleId="WW8Num14z6">
    <w:name w:val="WW8Num14z6"/>
    <w:qFormat/>
    <w:rsid w:val="00476B6C"/>
  </w:style>
  <w:style w:type="character" w:customStyle="1" w:styleId="WW8Num14z7">
    <w:name w:val="WW8Num14z7"/>
    <w:qFormat/>
    <w:rsid w:val="00476B6C"/>
  </w:style>
  <w:style w:type="character" w:customStyle="1" w:styleId="WW8Num14z8">
    <w:name w:val="WW8Num14z8"/>
    <w:qFormat/>
    <w:rsid w:val="00476B6C"/>
  </w:style>
  <w:style w:type="character" w:customStyle="1" w:styleId="WW8Num15z0">
    <w:name w:val="WW8Num15z0"/>
    <w:qFormat/>
    <w:rsid w:val="00476B6C"/>
    <w:rPr>
      <w:sz w:val="22"/>
      <w:szCs w:val="22"/>
      <w:lang w:val="sk-SK"/>
    </w:rPr>
  </w:style>
  <w:style w:type="character" w:customStyle="1" w:styleId="WW8Num15z1">
    <w:name w:val="WW8Num15z1"/>
    <w:qFormat/>
    <w:rsid w:val="00476B6C"/>
  </w:style>
  <w:style w:type="character" w:customStyle="1" w:styleId="WW8Num15z2">
    <w:name w:val="WW8Num15z2"/>
    <w:qFormat/>
    <w:rsid w:val="00476B6C"/>
  </w:style>
  <w:style w:type="character" w:customStyle="1" w:styleId="WW8Num15z3">
    <w:name w:val="WW8Num15z3"/>
    <w:qFormat/>
    <w:rsid w:val="00476B6C"/>
  </w:style>
  <w:style w:type="character" w:customStyle="1" w:styleId="WW8Num15z4">
    <w:name w:val="WW8Num15z4"/>
    <w:qFormat/>
    <w:rsid w:val="00476B6C"/>
  </w:style>
  <w:style w:type="character" w:customStyle="1" w:styleId="WW8Num15z5">
    <w:name w:val="WW8Num15z5"/>
    <w:qFormat/>
    <w:rsid w:val="00476B6C"/>
  </w:style>
  <w:style w:type="character" w:customStyle="1" w:styleId="WW8Num15z6">
    <w:name w:val="WW8Num15z6"/>
    <w:qFormat/>
    <w:rsid w:val="00476B6C"/>
  </w:style>
  <w:style w:type="character" w:customStyle="1" w:styleId="WW8Num15z7">
    <w:name w:val="WW8Num15z7"/>
    <w:qFormat/>
    <w:rsid w:val="00476B6C"/>
  </w:style>
  <w:style w:type="character" w:customStyle="1" w:styleId="WW8Num15z8">
    <w:name w:val="WW8Num15z8"/>
    <w:qFormat/>
    <w:rsid w:val="00476B6C"/>
  </w:style>
  <w:style w:type="character" w:customStyle="1" w:styleId="WW8Num16z0">
    <w:name w:val="WW8Num16z0"/>
    <w:qFormat/>
    <w:rsid w:val="00476B6C"/>
  </w:style>
  <w:style w:type="character" w:customStyle="1" w:styleId="WW8Num16z1">
    <w:name w:val="WW8Num16z1"/>
    <w:qFormat/>
    <w:rsid w:val="00476B6C"/>
  </w:style>
  <w:style w:type="character" w:customStyle="1" w:styleId="WW8Num16z2">
    <w:name w:val="WW8Num16z2"/>
    <w:qFormat/>
    <w:rsid w:val="00476B6C"/>
  </w:style>
  <w:style w:type="character" w:customStyle="1" w:styleId="WW8Num16z3">
    <w:name w:val="WW8Num16z3"/>
    <w:qFormat/>
    <w:rsid w:val="00476B6C"/>
  </w:style>
  <w:style w:type="character" w:customStyle="1" w:styleId="WW8Num16z4">
    <w:name w:val="WW8Num16z4"/>
    <w:qFormat/>
    <w:rsid w:val="00476B6C"/>
  </w:style>
  <w:style w:type="character" w:customStyle="1" w:styleId="WW8Num16z5">
    <w:name w:val="WW8Num16z5"/>
    <w:qFormat/>
    <w:rsid w:val="00476B6C"/>
  </w:style>
  <w:style w:type="character" w:customStyle="1" w:styleId="WW8Num16z6">
    <w:name w:val="WW8Num16z6"/>
    <w:qFormat/>
    <w:rsid w:val="00476B6C"/>
  </w:style>
  <w:style w:type="character" w:customStyle="1" w:styleId="WW8Num16z7">
    <w:name w:val="WW8Num16z7"/>
    <w:qFormat/>
    <w:rsid w:val="00476B6C"/>
  </w:style>
  <w:style w:type="character" w:customStyle="1" w:styleId="WW8Num16z8">
    <w:name w:val="WW8Num16z8"/>
    <w:qFormat/>
    <w:rsid w:val="00476B6C"/>
  </w:style>
  <w:style w:type="character" w:customStyle="1" w:styleId="WW8Num17z0">
    <w:name w:val="WW8Num17z0"/>
    <w:qFormat/>
    <w:rsid w:val="00476B6C"/>
    <w:rPr>
      <w:sz w:val="22"/>
      <w:szCs w:val="22"/>
    </w:rPr>
  </w:style>
  <w:style w:type="character" w:customStyle="1" w:styleId="WW8Num17z1">
    <w:name w:val="WW8Num17z1"/>
    <w:qFormat/>
    <w:rsid w:val="00476B6C"/>
  </w:style>
  <w:style w:type="character" w:customStyle="1" w:styleId="WW8Num17z2">
    <w:name w:val="WW8Num17z2"/>
    <w:qFormat/>
    <w:rsid w:val="00476B6C"/>
  </w:style>
  <w:style w:type="character" w:customStyle="1" w:styleId="WW8Num17z3">
    <w:name w:val="WW8Num17z3"/>
    <w:qFormat/>
    <w:rsid w:val="00476B6C"/>
  </w:style>
  <w:style w:type="character" w:customStyle="1" w:styleId="WW8Num17z4">
    <w:name w:val="WW8Num17z4"/>
    <w:qFormat/>
    <w:rsid w:val="00476B6C"/>
  </w:style>
  <w:style w:type="character" w:customStyle="1" w:styleId="WW8Num17z5">
    <w:name w:val="WW8Num17z5"/>
    <w:qFormat/>
    <w:rsid w:val="00476B6C"/>
  </w:style>
  <w:style w:type="character" w:customStyle="1" w:styleId="WW8Num17z6">
    <w:name w:val="WW8Num17z6"/>
    <w:qFormat/>
    <w:rsid w:val="00476B6C"/>
  </w:style>
  <w:style w:type="character" w:customStyle="1" w:styleId="WW8Num17z7">
    <w:name w:val="WW8Num17z7"/>
    <w:qFormat/>
    <w:rsid w:val="00476B6C"/>
  </w:style>
  <w:style w:type="character" w:customStyle="1" w:styleId="WW8Num17z8">
    <w:name w:val="WW8Num17z8"/>
    <w:qFormat/>
    <w:rsid w:val="00476B6C"/>
  </w:style>
  <w:style w:type="character" w:customStyle="1" w:styleId="WW8Num18z0">
    <w:name w:val="WW8Num18z0"/>
    <w:qFormat/>
    <w:rsid w:val="00476B6C"/>
  </w:style>
  <w:style w:type="character" w:customStyle="1" w:styleId="WW8Num18z1">
    <w:name w:val="WW8Num18z1"/>
    <w:qFormat/>
    <w:rsid w:val="00476B6C"/>
  </w:style>
  <w:style w:type="character" w:customStyle="1" w:styleId="WW8Num18z2">
    <w:name w:val="WW8Num18z2"/>
    <w:qFormat/>
    <w:rsid w:val="00476B6C"/>
  </w:style>
  <w:style w:type="character" w:customStyle="1" w:styleId="WW8Num18z3">
    <w:name w:val="WW8Num18z3"/>
    <w:qFormat/>
    <w:rsid w:val="00476B6C"/>
  </w:style>
  <w:style w:type="character" w:customStyle="1" w:styleId="WW8Num18z4">
    <w:name w:val="WW8Num18z4"/>
    <w:qFormat/>
    <w:rsid w:val="00476B6C"/>
  </w:style>
  <w:style w:type="character" w:customStyle="1" w:styleId="WW8Num18z5">
    <w:name w:val="WW8Num18z5"/>
    <w:qFormat/>
    <w:rsid w:val="00476B6C"/>
  </w:style>
  <w:style w:type="character" w:customStyle="1" w:styleId="WW8Num18z6">
    <w:name w:val="WW8Num18z6"/>
    <w:qFormat/>
    <w:rsid w:val="00476B6C"/>
  </w:style>
  <w:style w:type="character" w:customStyle="1" w:styleId="WW8Num18z7">
    <w:name w:val="WW8Num18z7"/>
    <w:qFormat/>
    <w:rsid w:val="00476B6C"/>
  </w:style>
  <w:style w:type="character" w:customStyle="1" w:styleId="WW8Num18z8">
    <w:name w:val="WW8Num18z8"/>
    <w:qFormat/>
    <w:rsid w:val="00476B6C"/>
  </w:style>
  <w:style w:type="character" w:customStyle="1" w:styleId="WW8Num19z0">
    <w:name w:val="WW8Num1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19z1">
    <w:name w:val="WW8Num19z1"/>
    <w:qFormat/>
    <w:rsid w:val="00476B6C"/>
  </w:style>
  <w:style w:type="character" w:customStyle="1" w:styleId="WW8Num19z2">
    <w:name w:val="WW8Num19z2"/>
    <w:qFormat/>
    <w:rsid w:val="00476B6C"/>
  </w:style>
  <w:style w:type="character" w:customStyle="1" w:styleId="WW8Num19z3">
    <w:name w:val="WW8Num19z3"/>
    <w:qFormat/>
    <w:rsid w:val="00476B6C"/>
  </w:style>
  <w:style w:type="character" w:customStyle="1" w:styleId="WW8Num19z4">
    <w:name w:val="WW8Num19z4"/>
    <w:qFormat/>
    <w:rsid w:val="00476B6C"/>
  </w:style>
  <w:style w:type="character" w:customStyle="1" w:styleId="WW8Num19z5">
    <w:name w:val="WW8Num19z5"/>
    <w:qFormat/>
    <w:rsid w:val="00476B6C"/>
  </w:style>
  <w:style w:type="character" w:customStyle="1" w:styleId="WW8Num19z6">
    <w:name w:val="WW8Num19z6"/>
    <w:qFormat/>
    <w:rsid w:val="00476B6C"/>
  </w:style>
  <w:style w:type="character" w:customStyle="1" w:styleId="WW8Num19z7">
    <w:name w:val="WW8Num19z7"/>
    <w:qFormat/>
    <w:rsid w:val="00476B6C"/>
  </w:style>
  <w:style w:type="character" w:customStyle="1" w:styleId="WW8Num19z8">
    <w:name w:val="WW8Num19z8"/>
    <w:qFormat/>
    <w:rsid w:val="00476B6C"/>
  </w:style>
  <w:style w:type="character" w:customStyle="1" w:styleId="WW8Num20z0">
    <w:name w:val="WW8Num20z0"/>
    <w:qFormat/>
    <w:rsid w:val="00476B6C"/>
    <w:rPr>
      <w:sz w:val="22"/>
      <w:szCs w:val="22"/>
    </w:rPr>
  </w:style>
  <w:style w:type="character" w:customStyle="1" w:styleId="WW8Num20z1">
    <w:name w:val="WW8Num20z1"/>
    <w:qFormat/>
    <w:rsid w:val="00476B6C"/>
  </w:style>
  <w:style w:type="character" w:customStyle="1" w:styleId="WW8Num20z2">
    <w:name w:val="WW8Num20z2"/>
    <w:qFormat/>
    <w:rsid w:val="00476B6C"/>
  </w:style>
  <w:style w:type="character" w:customStyle="1" w:styleId="WW8Num20z3">
    <w:name w:val="WW8Num20z3"/>
    <w:qFormat/>
    <w:rsid w:val="00476B6C"/>
  </w:style>
  <w:style w:type="character" w:customStyle="1" w:styleId="WW8Num20z4">
    <w:name w:val="WW8Num20z4"/>
    <w:qFormat/>
    <w:rsid w:val="00476B6C"/>
  </w:style>
  <w:style w:type="character" w:customStyle="1" w:styleId="WW8Num20z5">
    <w:name w:val="WW8Num20z5"/>
    <w:qFormat/>
    <w:rsid w:val="00476B6C"/>
  </w:style>
  <w:style w:type="character" w:customStyle="1" w:styleId="WW8Num20z6">
    <w:name w:val="WW8Num20z6"/>
    <w:qFormat/>
    <w:rsid w:val="00476B6C"/>
  </w:style>
  <w:style w:type="character" w:customStyle="1" w:styleId="WW8Num20z7">
    <w:name w:val="WW8Num20z7"/>
    <w:qFormat/>
    <w:rsid w:val="00476B6C"/>
  </w:style>
  <w:style w:type="character" w:customStyle="1" w:styleId="WW8Num20z8">
    <w:name w:val="WW8Num20z8"/>
    <w:qFormat/>
    <w:rsid w:val="00476B6C"/>
  </w:style>
  <w:style w:type="character" w:customStyle="1" w:styleId="WW8Num21z0">
    <w:name w:val="WW8Num21z0"/>
    <w:qFormat/>
    <w:rsid w:val="00476B6C"/>
  </w:style>
  <w:style w:type="character" w:customStyle="1" w:styleId="WW8Num21z1">
    <w:name w:val="WW8Num21z1"/>
    <w:qFormat/>
    <w:rsid w:val="00476B6C"/>
  </w:style>
  <w:style w:type="character" w:customStyle="1" w:styleId="WW8Num21z2">
    <w:name w:val="WW8Num21z2"/>
    <w:qFormat/>
    <w:rsid w:val="00476B6C"/>
  </w:style>
  <w:style w:type="character" w:customStyle="1" w:styleId="WW8Num21z3">
    <w:name w:val="WW8Num21z3"/>
    <w:qFormat/>
    <w:rsid w:val="00476B6C"/>
  </w:style>
  <w:style w:type="character" w:customStyle="1" w:styleId="WW8Num21z4">
    <w:name w:val="WW8Num21z4"/>
    <w:qFormat/>
    <w:rsid w:val="00476B6C"/>
  </w:style>
  <w:style w:type="character" w:customStyle="1" w:styleId="WW8Num21z5">
    <w:name w:val="WW8Num21z5"/>
    <w:qFormat/>
    <w:rsid w:val="00476B6C"/>
  </w:style>
  <w:style w:type="character" w:customStyle="1" w:styleId="WW8Num21z6">
    <w:name w:val="WW8Num21z6"/>
    <w:qFormat/>
    <w:rsid w:val="00476B6C"/>
  </w:style>
  <w:style w:type="character" w:customStyle="1" w:styleId="WW8Num21z7">
    <w:name w:val="WW8Num21z7"/>
    <w:qFormat/>
    <w:rsid w:val="00476B6C"/>
  </w:style>
  <w:style w:type="character" w:customStyle="1" w:styleId="WW8Num21z8">
    <w:name w:val="WW8Num21z8"/>
    <w:qFormat/>
    <w:rsid w:val="00476B6C"/>
  </w:style>
  <w:style w:type="character" w:customStyle="1" w:styleId="WW8Num22z0">
    <w:name w:val="WW8Num22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22z1">
    <w:name w:val="WW8Num22z1"/>
    <w:qFormat/>
    <w:rsid w:val="00476B6C"/>
  </w:style>
  <w:style w:type="character" w:customStyle="1" w:styleId="WW8Num22z2">
    <w:name w:val="WW8Num22z2"/>
    <w:qFormat/>
    <w:rsid w:val="00476B6C"/>
  </w:style>
  <w:style w:type="character" w:customStyle="1" w:styleId="WW8Num22z3">
    <w:name w:val="WW8Num22z3"/>
    <w:qFormat/>
    <w:rsid w:val="00476B6C"/>
  </w:style>
  <w:style w:type="character" w:customStyle="1" w:styleId="WW8Num22z4">
    <w:name w:val="WW8Num22z4"/>
    <w:qFormat/>
    <w:rsid w:val="00476B6C"/>
  </w:style>
  <w:style w:type="character" w:customStyle="1" w:styleId="WW8Num22z5">
    <w:name w:val="WW8Num22z5"/>
    <w:qFormat/>
    <w:rsid w:val="00476B6C"/>
  </w:style>
  <w:style w:type="character" w:customStyle="1" w:styleId="WW8Num22z6">
    <w:name w:val="WW8Num22z6"/>
    <w:qFormat/>
    <w:rsid w:val="00476B6C"/>
  </w:style>
  <w:style w:type="character" w:customStyle="1" w:styleId="WW8Num22z7">
    <w:name w:val="WW8Num22z7"/>
    <w:qFormat/>
    <w:rsid w:val="00476B6C"/>
  </w:style>
  <w:style w:type="character" w:customStyle="1" w:styleId="WW8Num22z8">
    <w:name w:val="WW8Num22z8"/>
    <w:qFormat/>
    <w:rsid w:val="00476B6C"/>
  </w:style>
  <w:style w:type="character" w:customStyle="1" w:styleId="WW8Num23z0">
    <w:name w:val="WW8Num23z0"/>
    <w:qFormat/>
    <w:rsid w:val="00476B6C"/>
    <w:rPr>
      <w:sz w:val="22"/>
      <w:szCs w:val="22"/>
    </w:rPr>
  </w:style>
  <w:style w:type="character" w:customStyle="1" w:styleId="WW8Num23z1">
    <w:name w:val="WW8Num23z1"/>
    <w:qFormat/>
    <w:rsid w:val="00476B6C"/>
  </w:style>
  <w:style w:type="character" w:customStyle="1" w:styleId="WW8Num23z2">
    <w:name w:val="WW8Num23z2"/>
    <w:qFormat/>
    <w:rsid w:val="00476B6C"/>
  </w:style>
  <w:style w:type="character" w:customStyle="1" w:styleId="WW8Num23z3">
    <w:name w:val="WW8Num23z3"/>
    <w:qFormat/>
    <w:rsid w:val="00476B6C"/>
  </w:style>
  <w:style w:type="character" w:customStyle="1" w:styleId="WW8Num23z4">
    <w:name w:val="WW8Num23z4"/>
    <w:qFormat/>
    <w:rsid w:val="00476B6C"/>
  </w:style>
  <w:style w:type="character" w:customStyle="1" w:styleId="WW8Num23z5">
    <w:name w:val="WW8Num23z5"/>
    <w:qFormat/>
    <w:rsid w:val="00476B6C"/>
  </w:style>
  <w:style w:type="character" w:customStyle="1" w:styleId="WW8Num23z6">
    <w:name w:val="WW8Num23z6"/>
    <w:qFormat/>
    <w:rsid w:val="00476B6C"/>
  </w:style>
  <w:style w:type="character" w:customStyle="1" w:styleId="WW8Num23z7">
    <w:name w:val="WW8Num23z7"/>
    <w:qFormat/>
    <w:rsid w:val="00476B6C"/>
  </w:style>
  <w:style w:type="character" w:customStyle="1" w:styleId="WW8Num23z8">
    <w:name w:val="WW8Num23z8"/>
    <w:qFormat/>
    <w:rsid w:val="00476B6C"/>
  </w:style>
  <w:style w:type="character" w:customStyle="1" w:styleId="WW8Num24z0">
    <w:name w:val="WW8Num24z0"/>
    <w:qFormat/>
    <w:rsid w:val="00476B6C"/>
    <w:rPr>
      <w:sz w:val="22"/>
      <w:szCs w:val="22"/>
    </w:rPr>
  </w:style>
  <w:style w:type="character" w:customStyle="1" w:styleId="WW8Num24z1">
    <w:name w:val="WW8Num24z1"/>
    <w:qFormat/>
    <w:rsid w:val="00476B6C"/>
  </w:style>
  <w:style w:type="character" w:customStyle="1" w:styleId="WW8Num24z2">
    <w:name w:val="WW8Num24z2"/>
    <w:qFormat/>
    <w:rsid w:val="00476B6C"/>
  </w:style>
  <w:style w:type="character" w:customStyle="1" w:styleId="WW8Num24z3">
    <w:name w:val="WW8Num24z3"/>
    <w:qFormat/>
    <w:rsid w:val="00476B6C"/>
  </w:style>
  <w:style w:type="character" w:customStyle="1" w:styleId="WW8Num24z4">
    <w:name w:val="WW8Num24z4"/>
    <w:qFormat/>
    <w:rsid w:val="00476B6C"/>
  </w:style>
  <w:style w:type="character" w:customStyle="1" w:styleId="WW8Num24z5">
    <w:name w:val="WW8Num24z5"/>
    <w:qFormat/>
    <w:rsid w:val="00476B6C"/>
  </w:style>
  <w:style w:type="character" w:customStyle="1" w:styleId="WW8Num24z6">
    <w:name w:val="WW8Num24z6"/>
    <w:qFormat/>
    <w:rsid w:val="00476B6C"/>
  </w:style>
  <w:style w:type="character" w:customStyle="1" w:styleId="WW8Num24z7">
    <w:name w:val="WW8Num24z7"/>
    <w:qFormat/>
    <w:rsid w:val="00476B6C"/>
  </w:style>
  <w:style w:type="character" w:customStyle="1" w:styleId="WW8Num24z8">
    <w:name w:val="WW8Num24z8"/>
    <w:qFormat/>
    <w:rsid w:val="00476B6C"/>
  </w:style>
  <w:style w:type="character" w:customStyle="1" w:styleId="WW8Num25z0">
    <w:name w:val="WW8Num25z0"/>
    <w:qFormat/>
    <w:rsid w:val="00476B6C"/>
    <w:rPr>
      <w:rFonts w:ascii="Symbol" w:hAnsi="Symbol" w:cs="Symbol"/>
      <w:color w:val="00000A"/>
    </w:rPr>
  </w:style>
  <w:style w:type="character" w:customStyle="1" w:styleId="WW8Num25z1">
    <w:name w:val="WW8Num25z1"/>
    <w:qFormat/>
    <w:rsid w:val="00476B6C"/>
    <w:rPr>
      <w:rFonts w:ascii="Courier New" w:hAnsi="Courier New" w:cs="Courier New"/>
    </w:rPr>
  </w:style>
  <w:style w:type="character" w:customStyle="1" w:styleId="WW8Num25z2">
    <w:name w:val="WW8Num25z2"/>
    <w:qFormat/>
    <w:rsid w:val="00476B6C"/>
    <w:rPr>
      <w:rFonts w:ascii="Wingdings" w:hAnsi="Wingdings" w:cs="Wingdings"/>
    </w:rPr>
  </w:style>
  <w:style w:type="character" w:customStyle="1" w:styleId="WW8Num25z3">
    <w:name w:val="WW8Num25z3"/>
    <w:qFormat/>
    <w:rsid w:val="00476B6C"/>
    <w:rPr>
      <w:rFonts w:ascii="Symbol" w:hAnsi="Symbol" w:cs="Symbol"/>
    </w:rPr>
  </w:style>
  <w:style w:type="character" w:customStyle="1" w:styleId="WW8Num26z0">
    <w:name w:val="WW8Num26z0"/>
    <w:qFormat/>
    <w:rsid w:val="00476B6C"/>
  </w:style>
  <w:style w:type="character" w:customStyle="1" w:styleId="WW8Num26z1">
    <w:name w:val="WW8Num26z1"/>
    <w:qFormat/>
    <w:rsid w:val="00476B6C"/>
  </w:style>
  <w:style w:type="character" w:customStyle="1" w:styleId="WW8Num26z2">
    <w:name w:val="WW8Num26z2"/>
    <w:qFormat/>
    <w:rsid w:val="00476B6C"/>
  </w:style>
  <w:style w:type="character" w:customStyle="1" w:styleId="WW8Num26z3">
    <w:name w:val="WW8Num26z3"/>
    <w:qFormat/>
    <w:rsid w:val="00476B6C"/>
  </w:style>
  <w:style w:type="character" w:customStyle="1" w:styleId="WW8Num26z4">
    <w:name w:val="WW8Num26z4"/>
    <w:qFormat/>
    <w:rsid w:val="00476B6C"/>
  </w:style>
  <w:style w:type="character" w:customStyle="1" w:styleId="WW8Num26z5">
    <w:name w:val="WW8Num26z5"/>
    <w:qFormat/>
    <w:rsid w:val="00476B6C"/>
  </w:style>
  <w:style w:type="character" w:customStyle="1" w:styleId="WW8Num26z6">
    <w:name w:val="WW8Num26z6"/>
    <w:qFormat/>
    <w:rsid w:val="00476B6C"/>
  </w:style>
  <w:style w:type="character" w:customStyle="1" w:styleId="WW8Num26z7">
    <w:name w:val="WW8Num26z7"/>
    <w:qFormat/>
    <w:rsid w:val="00476B6C"/>
  </w:style>
  <w:style w:type="character" w:customStyle="1" w:styleId="WW8Num26z8">
    <w:name w:val="WW8Num26z8"/>
    <w:qFormat/>
    <w:rsid w:val="00476B6C"/>
  </w:style>
  <w:style w:type="character" w:customStyle="1" w:styleId="Predvolenpsmoodseku1">
    <w:name w:val="Predvolené písmo odseku1"/>
    <w:qFormat/>
    <w:rsid w:val="00476B6C"/>
  </w:style>
  <w:style w:type="character" w:customStyle="1" w:styleId="CharChar2">
    <w:name w:val="Char Char2"/>
    <w:qFormat/>
    <w:rsid w:val="00476B6C"/>
    <w:rPr>
      <w:rFonts w:ascii="Arial" w:eastAsia="Times New Roman" w:hAnsi="Arial" w:cs="Arial"/>
      <w:b/>
      <w:bCs/>
      <w:sz w:val="26"/>
      <w:szCs w:val="26"/>
      <w:lang w:val="cs-CZ"/>
    </w:rPr>
  </w:style>
  <w:style w:type="character" w:customStyle="1" w:styleId="CharChar1">
    <w:name w:val="Char Char1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">
    <w:name w:val="Char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6">
    <w:name w:val="Char Char6"/>
    <w:qFormat/>
    <w:rsid w:val="00476B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t">
    <w:name w:val="ft"/>
    <w:basedOn w:val="Predvolenpsmoodseku1"/>
    <w:qFormat/>
    <w:rsid w:val="00476B6C"/>
  </w:style>
  <w:style w:type="character" w:customStyle="1" w:styleId="Zkladntext3Char">
    <w:name w:val="Základný text 3 Char"/>
    <w:qFormat/>
    <w:rsid w:val="00476B6C"/>
    <w:rPr>
      <w:rFonts w:ascii="Times New Roman" w:eastAsia="Times New Roman" w:hAnsi="Times New Roman" w:cs="Times New Roman"/>
      <w:sz w:val="16"/>
      <w:szCs w:val="16"/>
      <w:lang w:val="cs-CZ"/>
    </w:rPr>
  </w:style>
  <w:style w:type="character" w:customStyle="1" w:styleId="pre">
    <w:name w:val="pre"/>
    <w:qFormat/>
    <w:rsid w:val="00476B6C"/>
  </w:style>
  <w:style w:type="character" w:styleId="Strong">
    <w:name w:val="Strong"/>
    <w:uiPriority w:val="22"/>
    <w:qFormat/>
    <w:rsid w:val="00476B6C"/>
    <w:rPr>
      <w:b/>
      <w:bCs/>
    </w:rPr>
  </w:style>
  <w:style w:type="character" w:customStyle="1" w:styleId="Navtveninternetovodkaz">
    <w:name w:val="Navštívený internetový odkaz"/>
    <w:uiPriority w:val="99"/>
    <w:semiHidden/>
    <w:unhideWhenUsed/>
    <w:qFormat/>
    <w:rsid w:val="00476B6C"/>
    <w:rPr>
      <w:color w:val="954F72"/>
      <w:u w:val="single"/>
    </w:rPr>
  </w:style>
  <w:style w:type="character" w:customStyle="1" w:styleId="Zdraznenie">
    <w:name w:val="Zdôraznenie"/>
    <w:uiPriority w:val="20"/>
    <w:qFormat/>
    <w:rsid w:val="00476B6C"/>
    <w:rPr>
      <w:i/>
      <w:iCs/>
    </w:rPr>
  </w:style>
  <w:style w:type="character" w:customStyle="1" w:styleId="Nzov1">
    <w:name w:val="Názov1"/>
    <w:qFormat/>
    <w:rsid w:val="00476B6C"/>
  </w:style>
  <w:style w:type="character" w:customStyle="1" w:styleId="Nevyrieenzmienka1">
    <w:name w:val="Nevyriešená zmienka1"/>
    <w:uiPriority w:val="99"/>
    <w:semiHidden/>
    <w:unhideWhenUsed/>
    <w:qFormat/>
    <w:rsid w:val="00476B6C"/>
    <w:rPr>
      <w:color w:val="808080"/>
      <w:shd w:val="clear" w:color="auto" w:fill="E6E6E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6B6C"/>
    <w:rPr>
      <w:sz w:val="16"/>
      <w:szCs w:val="16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eastAsia="cs-CZ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84880"/>
    <w:rPr>
      <w:b/>
      <w:bCs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06213C"/>
    <w:rPr>
      <w:rFonts w:ascii="Courier New" w:hAnsi="Courier New" w:cs="Courier New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qFormat/>
    <w:rsid w:val="007B3CD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44256"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rsid w:val="00476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9F16E7"/>
    <w:pPr>
      <w:spacing w:before="120"/>
      <w:jc w:val="both"/>
    </w:pPr>
  </w:style>
  <w:style w:type="paragraph" w:styleId="List">
    <w:name w:val="List"/>
    <w:basedOn w:val="BodyText"/>
    <w:rsid w:val="00476B6C"/>
    <w:pPr>
      <w:ind w:firstLine="709"/>
      <w:jc w:val="left"/>
    </w:pPr>
    <w:rPr>
      <w:rFonts w:cs="Mangal"/>
      <w:lang w:eastAsia="zh-CN"/>
    </w:rPr>
  </w:style>
  <w:style w:type="paragraph" w:styleId="Caption">
    <w:name w:val="caption"/>
    <w:basedOn w:val="Normal"/>
    <w:qFormat/>
    <w:rsid w:val="00476B6C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qFormat/>
    <w:rsid w:val="00476B6C"/>
    <w:pPr>
      <w:suppressLineNumbers/>
    </w:pPr>
    <w:rPr>
      <w:rFonts w:cs="Mangal"/>
      <w:lang w:eastAsia="zh-CN"/>
    </w:rPr>
  </w:style>
  <w:style w:type="paragraph" w:customStyle="1" w:styleId="Hlavikaapta">
    <w:name w:val="Hlavička a päta"/>
    <w:basedOn w:val="Normal"/>
    <w:qFormat/>
  </w:style>
  <w:style w:type="paragraph" w:styleId="Header">
    <w:name w:val="header"/>
    <w:basedOn w:val="Normal"/>
    <w:link w:val="HeaderChar"/>
    <w:rsid w:val="009F16E7"/>
    <w:pPr>
      <w:tabs>
        <w:tab w:val="center" w:pos="4536"/>
        <w:tab w:val="right" w:pos="9072"/>
      </w:tabs>
    </w:pPr>
  </w:style>
  <w:style w:type="paragraph" w:customStyle="1" w:styleId="Zkladntext31">
    <w:name w:val="Základný text 31"/>
    <w:basedOn w:val="Normal"/>
    <w:qFormat/>
    <w:rsid w:val="00CE7192"/>
    <w:pPr>
      <w:jc w:val="center"/>
    </w:pPr>
    <w:rPr>
      <w:color w:val="FF0000"/>
      <w:sz w:val="20"/>
      <w:szCs w:val="20"/>
      <w:lang w:val="cs-CZ" w:eastAsia="ar-SA"/>
    </w:rPr>
  </w:style>
  <w:style w:type="paragraph" w:styleId="NormalWeb">
    <w:name w:val="Normal (Web)"/>
    <w:basedOn w:val="Normal"/>
    <w:uiPriority w:val="99"/>
    <w:unhideWhenUsed/>
    <w:qFormat/>
    <w:rsid w:val="0018013D"/>
    <w:pPr>
      <w:spacing w:beforeAutospacing="1" w:afterAutospacing="1" w:line="480" w:lineRule="auto"/>
    </w:pPr>
    <w:rPr>
      <w:color w:val="000000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rsid w:val="008C15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al"/>
    <w:qFormat/>
    <w:rsid w:val="00C233BB"/>
    <w:pPr>
      <w:widowControl w:val="0"/>
      <w:shd w:val="clear" w:color="auto" w:fill="FFFFFF"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2009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200962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78A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qFormat/>
    <w:rsid w:val="003978A8"/>
    <w:pPr>
      <w:spacing w:after="120" w:line="480" w:lineRule="auto"/>
      <w:ind w:left="283"/>
    </w:pPr>
  </w:style>
  <w:style w:type="paragraph" w:customStyle="1" w:styleId="NormlnyArial">
    <w:name w:val="Normálny + Arial"/>
    <w:basedOn w:val="Normal"/>
    <w:uiPriority w:val="99"/>
    <w:qFormat/>
    <w:rsid w:val="00E9289F"/>
    <w:pPr>
      <w:tabs>
        <w:tab w:val="left" w:pos="720"/>
      </w:tabs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  <w:lang w:eastAsia="sk-SK"/>
    </w:rPr>
  </w:style>
  <w:style w:type="paragraph" w:customStyle="1" w:styleId="odseknzov">
    <w:name w:val="odsek názov"/>
    <w:basedOn w:val="Normal"/>
    <w:qFormat/>
    <w:rsid w:val="00A8064F"/>
    <w:pPr>
      <w:tabs>
        <w:tab w:val="left" w:pos="1440"/>
      </w:tabs>
    </w:pPr>
    <w:rPr>
      <w:b/>
      <w:lang w:eastAsia="ar-SA"/>
    </w:rPr>
  </w:style>
  <w:style w:type="paragraph" w:customStyle="1" w:styleId="odsekobsah">
    <w:name w:val="odsek obsah"/>
    <w:basedOn w:val="Normal"/>
    <w:qFormat/>
    <w:rsid w:val="00A8064F"/>
    <w:pPr>
      <w:ind w:left="357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FD08EC"/>
    <w:pPr>
      <w:spacing w:beforeAutospacing="1" w:afterAutospacing="1"/>
    </w:pPr>
    <w:rPr>
      <w:lang w:eastAsia="sk-SK"/>
    </w:rPr>
  </w:style>
  <w:style w:type="paragraph" w:customStyle="1" w:styleId="odrka2">
    <w:name w:val="odrážka2"/>
    <w:basedOn w:val="Normal"/>
    <w:qFormat/>
    <w:rsid w:val="00476B6C"/>
    <w:pPr>
      <w:tabs>
        <w:tab w:val="left" w:pos="720"/>
      </w:tabs>
      <w:ind w:left="-3213"/>
    </w:pPr>
    <w:rPr>
      <w:lang w:eastAsia="zh-CN"/>
    </w:rPr>
  </w:style>
  <w:style w:type="paragraph" w:customStyle="1" w:styleId="odrka">
    <w:name w:val="odrážka"/>
    <w:basedOn w:val="Normal"/>
    <w:qFormat/>
    <w:rsid w:val="00476B6C"/>
    <w:pPr>
      <w:tabs>
        <w:tab w:val="left" w:pos="720"/>
      </w:tabs>
      <w:ind w:left="-3213"/>
      <w:jc w:val="both"/>
    </w:pPr>
    <w:rPr>
      <w:lang w:eastAsia="zh-CN"/>
    </w:rPr>
  </w:style>
  <w:style w:type="paragraph" w:customStyle="1" w:styleId="Zkladntext21">
    <w:name w:val="Základný text 21"/>
    <w:basedOn w:val="Normal"/>
    <w:qFormat/>
    <w:rsid w:val="00476B6C"/>
    <w:pPr>
      <w:jc w:val="center"/>
      <w:textAlignment w:val="baseline"/>
    </w:pPr>
    <w:rPr>
      <w:sz w:val="32"/>
      <w:szCs w:val="20"/>
      <w:lang w:eastAsia="zh-CN"/>
    </w:rPr>
  </w:style>
  <w:style w:type="paragraph" w:customStyle="1" w:styleId="odrka1">
    <w:name w:val="odrážka1"/>
    <w:basedOn w:val="Normal"/>
    <w:qFormat/>
    <w:rsid w:val="00476B6C"/>
    <w:rPr>
      <w:lang w:eastAsia="zh-CN"/>
    </w:rPr>
  </w:style>
  <w:style w:type="paragraph" w:customStyle="1" w:styleId="normal2">
    <w:name w:val="normal2"/>
    <w:basedOn w:val="Normal"/>
    <w:qFormat/>
    <w:rsid w:val="00476B6C"/>
    <w:rPr>
      <w:rFonts w:ascii="Arial" w:hAnsi="Arial" w:cs="Arial"/>
      <w:sz w:val="22"/>
      <w:szCs w:val="20"/>
      <w:lang w:eastAsia="zh-CN"/>
    </w:rPr>
  </w:style>
  <w:style w:type="paragraph" w:customStyle="1" w:styleId="Obyajntext1">
    <w:name w:val="Obyčajný text1"/>
    <w:basedOn w:val="Normal"/>
    <w:qFormat/>
    <w:rsid w:val="00476B6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476B6C"/>
    <w:rPr>
      <w:color w:val="000000"/>
      <w:sz w:val="24"/>
      <w:szCs w:val="24"/>
      <w:lang w:val="en-US" w:eastAsia="zh-CN"/>
    </w:rPr>
  </w:style>
  <w:style w:type="paragraph" w:customStyle="1" w:styleId="Normln1">
    <w:name w:val="Normální1"/>
    <w:basedOn w:val="Default"/>
    <w:next w:val="Default"/>
    <w:qFormat/>
    <w:rsid w:val="00476B6C"/>
    <w:rPr>
      <w:color w:val="00000A"/>
      <w:sz w:val="20"/>
    </w:rPr>
  </w:style>
  <w:style w:type="paragraph" w:customStyle="1" w:styleId="Zkladntext22">
    <w:name w:val="Základný text 22"/>
    <w:basedOn w:val="Normal"/>
    <w:qFormat/>
    <w:rsid w:val="00476B6C"/>
    <w:pPr>
      <w:spacing w:after="120" w:line="480" w:lineRule="auto"/>
    </w:pPr>
    <w:rPr>
      <w:lang w:eastAsia="zh-CN"/>
    </w:rPr>
  </w:style>
  <w:style w:type="paragraph" w:customStyle="1" w:styleId="Odsekzoznamu1">
    <w:name w:val="Odsek zoznamu1"/>
    <w:basedOn w:val="Normal"/>
    <w:uiPriority w:val="99"/>
    <w:qFormat/>
    <w:rsid w:val="00476B6C"/>
    <w:pPr>
      <w:ind w:left="708"/>
    </w:pPr>
    <w:rPr>
      <w:rFonts w:ascii="Arial" w:eastAsia="Arial" w:hAnsi="Arial" w:cs="Arial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6B6C"/>
    <w:pPr>
      <w:spacing w:after="120"/>
    </w:pPr>
    <w:rPr>
      <w:sz w:val="16"/>
      <w:szCs w:val="16"/>
      <w:lang w:eastAsia="zh-CN"/>
    </w:rPr>
  </w:style>
  <w:style w:type="paragraph" w:customStyle="1" w:styleId="Text">
    <w:name w:val="Text"/>
    <w:basedOn w:val="Normal"/>
    <w:qFormat/>
    <w:rsid w:val="003F619D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84880"/>
    <w:rPr>
      <w:b/>
      <w:bCs/>
    </w:rPr>
  </w:style>
  <w:style w:type="paragraph" w:styleId="NoSpacing">
    <w:name w:val="No Spacing"/>
    <w:uiPriority w:val="1"/>
    <w:qFormat/>
    <w:rsid w:val="00DC1D68"/>
    <w:rPr>
      <w:rFonts w:ascii="Arial" w:hAnsi="Arial" w:cs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paragraph" w:customStyle="1" w:styleId="Zarkazkladnhotextu21">
    <w:name w:val="Zarážka základného textu 21"/>
    <w:basedOn w:val="Normal"/>
    <w:uiPriority w:val="99"/>
    <w:qFormat/>
    <w:rsid w:val="00C8056D"/>
    <w:pPr>
      <w:ind w:left="360"/>
      <w:jc w:val="both"/>
    </w:pPr>
    <w:rPr>
      <w:rFonts w:ascii="Arial" w:hAnsi="Arial" w:cs="Arial"/>
      <w:color w:val="auto"/>
      <w:sz w:val="22"/>
      <w:lang w:eastAsia="ar-SA"/>
    </w:rPr>
  </w:style>
  <w:style w:type="table" w:styleId="TableGrid">
    <w:name w:val="Table Grid"/>
    <w:basedOn w:val="TableNormal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kovacik@everifi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rifi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ability-engine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bility-engine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BD3E-6AFF-4938-8439-8553286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2661</Words>
  <Characters>15170</Characters>
  <Application>Microsoft Office Word</Application>
  <DocSecurity>0</DocSecurity>
  <Lines>126</Lines>
  <Paragraphs>35</Paragraphs>
  <ScaleCrop>false</ScaleCrop>
  <Company>Jadrová a vyraďovacia spoločnosť, a. s.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Maleckova</dc:creator>
  <dc:description/>
  <cp:lastModifiedBy>Jana Maleckova</cp:lastModifiedBy>
  <cp:revision>102</cp:revision>
  <cp:lastPrinted>2022-02-24T07:43:00Z</cp:lastPrinted>
  <dcterms:created xsi:type="dcterms:W3CDTF">2021-10-13T15:29:00Z</dcterms:created>
  <dcterms:modified xsi:type="dcterms:W3CDTF">2022-02-24T08:57:00Z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Jadrová a vyraďovacia spoločnosť, a. 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